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649" w:rsidRPr="00BF6905" w:rsidRDefault="00112649" w:rsidP="00112649">
      <w:pPr>
        <w:jc w:val="center"/>
        <w:rPr>
          <w:b/>
          <w:sz w:val="28"/>
          <w:szCs w:val="28"/>
          <w:lang w:eastAsia="ru-RU"/>
        </w:rPr>
      </w:pPr>
      <w:r w:rsidRPr="00BF6905">
        <w:rPr>
          <w:b/>
          <w:sz w:val="28"/>
          <w:szCs w:val="28"/>
          <w:lang w:eastAsia="ru-RU"/>
        </w:rPr>
        <w:t>СОВЕТ ДЕПУТАТОВ НОВОКЛЮЧЕВСКОГО  СЕЛЬСОВЕТА</w:t>
      </w:r>
    </w:p>
    <w:p w:rsidR="00112649" w:rsidRPr="00BF6905" w:rsidRDefault="00112649" w:rsidP="00112649">
      <w:pPr>
        <w:jc w:val="center"/>
        <w:rPr>
          <w:b/>
          <w:sz w:val="28"/>
          <w:szCs w:val="28"/>
          <w:lang w:eastAsia="ru-RU"/>
        </w:rPr>
      </w:pPr>
      <w:r w:rsidRPr="00BF6905">
        <w:rPr>
          <w:b/>
          <w:sz w:val="28"/>
          <w:szCs w:val="28"/>
          <w:lang w:eastAsia="ru-RU"/>
        </w:rPr>
        <w:t>КУПИНСКОГО РАЙОНА НОВОСИБИРСКОЙ ОБЛАСТИ</w:t>
      </w:r>
    </w:p>
    <w:p w:rsidR="00112649" w:rsidRPr="00BF6905" w:rsidRDefault="00112649" w:rsidP="00112649">
      <w:pPr>
        <w:jc w:val="center"/>
        <w:rPr>
          <w:b/>
          <w:sz w:val="28"/>
          <w:szCs w:val="28"/>
          <w:lang w:eastAsia="ru-RU"/>
        </w:rPr>
      </w:pPr>
    </w:p>
    <w:p w:rsidR="00112649" w:rsidRDefault="00112649" w:rsidP="00112649">
      <w:pPr>
        <w:jc w:val="center"/>
        <w:rPr>
          <w:b/>
          <w:sz w:val="28"/>
          <w:szCs w:val="28"/>
          <w:lang w:eastAsia="ru-RU"/>
        </w:rPr>
      </w:pPr>
      <w:r w:rsidRPr="00BF6905">
        <w:rPr>
          <w:b/>
          <w:sz w:val="28"/>
          <w:szCs w:val="28"/>
          <w:lang w:eastAsia="ru-RU"/>
        </w:rPr>
        <w:t>РЕШЕНИЕ</w:t>
      </w:r>
    </w:p>
    <w:p w:rsidR="00112649" w:rsidRDefault="00112649" w:rsidP="00112649">
      <w:pPr>
        <w:jc w:val="center"/>
        <w:rPr>
          <w:b/>
          <w:sz w:val="28"/>
          <w:szCs w:val="28"/>
          <w:lang w:eastAsia="ru-RU"/>
        </w:rPr>
      </w:pPr>
      <w:r>
        <w:rPr>
          <w:b/>
          <w:sz w:val="28"/>
          <w:szCs w:val="28"/>
          <w:lang w:eastAsia="ru-RU"/>
        </w:rPr>
        <w:t xml:space="preserve">Двадцать девятой сессии пятого созыва </w:t>
      </w:r>
    </w:p>
    <w:p w:rsidR="00112649" w:rsidRPr="00BF6905" w:rsidRDefault="00112649" w:rsidP="00112649">
      <w:pPr>
        <w:jc w:val="center"/>
        <w:rPr>
          <w:b/>
          <w:sz w:val="28"/>
          <w:szCs w:val="28"/>
          <w:lang w:eastAsia="ru-RU"/>
        </w:rPr>
      </w:pPr>
    </w:p>
    <w:p w:rsidR="00112649" w:rsidRDefault="00112649" w:rsidP="00112649">
      <w:pPr>
        <w:autoSpaceDE w:val="0"/>
        <w:autoSpaceDN w:val="0"/>
        <w:adjustRightInd w:val="0"/>
        <w:rPr>
          <w:bCs/>
          <w:sz w:val="28"/>
          <w:szCs w:val="28"/>
        </w:rPr>
      </w:pPr>
      <w:r>
        <w:rPr>
          <w:bCs/>
          <w:sz w:val="28"/>
          <w:szCs w:val="28"/>
        </w:rPr>
        <w:t>30.05.2019 г.                                                                                        № 126</w:t>
      </w:r>
    </w:p>
    <w:p w:rsidR="00112649" w:rsidRPr="00423489" w:rsidRDefault="00112649" w:rsidP="00112649">
      <w:pPr>
        <w:autoSpaceDE w:val="0"/>
        <w:autoSpaceDN w:val="0"/>
        <w:adjustRightInd w:val="0"/>
        <w:rPr>
          <w:bCs/>
          <w:sz w:val="28"/>
          <w:szCs w:val="28"/>
        </w:rPr>
      </w:pPr>
    </w:p>
    <w:p w:rsidR="00112649" w:rsidRPr="00E801FD" w:rsidRDefault="00112649" w:rsidP="00112649">
      <w:pPr>
        <w:autoSpaceDE w:val="0"/>
        <w:autoSpaceDN w:val="0"/>
        <w:adjustRightInd w:val="0"/>
        <w:jc w:val="center"/>
        <w:rPr>
          <w:b/>
          <w:bCs/>
          <w:sz w:val="28"/>
          <w:szCs w:val="28"/>
        </w:rPr>
      </w:pPr>
      <w:r w:rsidRPr="00E801FD">
        <w:rPr>
          <w:b/>
          <w:bCs/>
          <w:sz w:val="28"/>
          <w:szCs w:val="28"/>
        </w:rPr>
        <w:t xml:space="preserve">Об </w:t>
      </w:r>
      <w:r>
        <w:rPr>
          <w:b/>
          <w:bCs/>
          <w:sz w:val="28"/>
          <w:szCs w:val="28"/>
        </w:rPr>
        <w:t>утверждении</w:t>
      </w:r>
      <w:r w:rsidR="00350A62">
        <w:rPr>
          <w:b/>
          <w:bCs/>
          <w:sz w:val="28"/>
          <w:szCs w:val="28"/>
        </w:rPr>
        <w:t xml:space="preserve"> </w:t>
      </w:r>
      <w:r>
        <w:rPr>
          <w:b/>
          <w:bCs/>
          <w:sz w:val="28"/>
          <w:szCs w:val="28"/>
        </w:rPr>
        <w:t>Правил обеспечения благоустройства</w:t>
      </w:r>
      <w:r w:rsidR="00350A62">
        <w:rPr>
          <w:b/>
          <w:bCs/>
          <w:sz w:val="28"/>
          <w:szCs w:val="28"/>
        </w:rPr>
        <w:t xml:space="preserve"> </w:t>
      </w:r>
      <w:r>
        <w:rPr>
          <w:b/>
          <w:bCs/>
          <w:sz w:val="28"/>
          <w:szCs w:val="28"/>
        </w:rPr>
        <w:t xml:space="preserve">на территории </w:t>
      </w:r>
      <w:r w:rsidRPr="00BF6905">
        <w:rPr>
          <w:b/>
          <w:bCs/>
          <w:sz w:val="28"/>
          <w:szCs w:val="28"/>
        </w:rPr>
        <w:t>Новоключевского сельсовета Купинского района Новосибирской области</w:t>
      </w:r>
    </w:p>
    <w:p w:rsidR="00112649" w:rsidRPr="00423489" w:rsidRDefault="00112649" w:rsidP="00112649">
      <w:pPr>
        <w:autoSpaceDE w:val="0"/>
        <w:autoSpaceDN w:val="0"/>
        <w:adjustRightInd w:val="0"/>
        <w:ind w:firstLine="709"/>
        <w:rPr>
          <w:b/>
          <w:bCs/>
          <w:sz w:val="28"/>
          <w:szCs w:val="28"/>
        </w:rPr>
      </w:pPr>
    </w:p>
    <w:p w:rsidR="00413CEB" w:rsidRDefault="000E0EA2" w:rsidP="00112649">
      <w:pPr>
        <w:autoSpaceDE w:val="0"/>
        <w:autoSpaceDN w:val="0"/>
        <w:adjustRightInd w:val="0"/>
        <w:jc w:val="both"/>
        <w:rPr>
          <w:bCs/>
          <w:sz w:val="28"/>
          <w:szCs w:val="28"/>
        </w:rPr>
      </w:pPr>
      <w:r w:rsidRPr="000E0EA2">
        <w:rPr>
          <w:bCs/>
          <w:sz w:val="28"/>
          <w:szCs w:val="28"/>
        </w:rPr>
        <w:t>В соответствии с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Приказом Министерства строительства и жилищно-коммунального хозяйства Российской Федерации от 13 апреля 2017 г. № 711 /</w:t>
      </w:r>
      <w:proofErr w:type="spellStart"/>
      <w:proofErr w:type="gramStart"/>
      <w:r w:rsidRPr="000E0EA2">
        <w:rPr>
          <w:bCs/>
          <w:sz w:val="28"/>
          <w:szCs w:val="28"/>
        </w:rPr>
        <w:t>пр</w:t>
      </w:r>
      <w:proofErr w:type="spellEnd"/>
      <w:proofErr w:type="gramEnd"/>
      <w:r w:rsidRPr="000E0EA2">
        <w:rPr>
          <w:bCs/>
          <w:sz w:val="28"/>
          <w:szCs w:val="28"/>
        </w:rPr>
        <w:t xml:space="preserve"> «Об утверждении методических рекомендаций для подготовки правил благоустройства территории поселений, городских округов, внутригородских районов», Законом Новосибирской области № 99-03 от 14 февраля 2003 года «Об административных правонарушениях в Новосибирской области» Совет депутатов </w:t>
      </w:r>
      <w:r w:rsidR="00413CEB">
        <w:rPr>
          <w:bCs/>
          <w:sz w:val="28"/>
          <w:szCs w:val="28"/>
        </w:rPr>
        <w:t>Новоключевского</w:t>
      </w:r>
      <w:r w:rsidRPr="000E0EA2">
        <w:rPr>
          <w:bCs/>
          <w:sz w:val="28"/>
          <w:szCs w:val="28"/>
        </w:rPr>
        <w:t xml:space="preserve"> сельсовета </w:t>
      </w:r>
      <w:r w:rsidR="00413CEB">
        <w:rPr>
          <w:bCs/>
          <w:sz w:val="28"/>
          <w:szCs w:val="28"/>
        </w:rPr>
        <w:t>Купинского</w:t>
      </w:r>
      <w:r w:rsidRPr="000E0EA2">
        <w:rPr>
          <w:bCs/>
          <w:sz w:val="28"/>
          <w:szCs w:val="28"/>
        </w:rPr>
        <w:t xml:space="preserve"> района Новосибирской области</w:t>
      </w:r>
      <w:r w:rsidR="00413CEB">
        <w:rPr>
          <w:bCs/>
          <w:sz w:val="28"/>
          <w:szCs w:val="28"/>
        </w:rPr>
        <w:t>,</w:t>
      </w:r>
    </w:p>
    <w:p w:rsidR="00112649" w:rsidRDefault="00112649" w:rsidP="00112649">
      <w:pPr>
        <w:autoSpaceDE w:val="0"/>
        <w:autoSpaceDN w:val="0"/>
        <w:adjustRightInd w:val="0"/>
        <w:jc w:val="both"/>
        <w:rPr>
          <w:bCs/>
          <w:sz w:val="28"/>
          <w:szCs w:val="28"/>
        </w:rPr>
      </w:pPr>
    </w:p>
    <w:p w:rsidR="00112649" w:rsidRPr="003B743B" w:rsidRDefault="00112649" w:rsidP="00112649">
      <w:pPr>
        <w:autoSpaceDE w:val="0"/>
        <w:autoSpaceDN w:val="0"/>
        <w:adjustRightInd w:val="0"/>
        <w:jc w:val="both"/>
        <w:rPr>
          <w:b/>
          <w:bCs/>
          <w:sz w:val="28"/>
          <w:szCs w:val="28"/>
        </w:rPr>
      </w:pPr>
      <w:r w:rsidRPr="003B743B">
        <w:rPr>
          <w:b/>
          <w:bCs/>
          <w:sz w:val="28"/>
          <w:szCs w:val="28"/>
        </w:rPr>
        <w:t>РЕШИЛ:</w:t>
      </w:r>
    </w:p>
    <w:p w:rsidR="00112649" w:rsidRPr="00112649" w:rsidRDefault="00112649" w:rsidP="00112649">
      <w:pPr>
        <w:pStyle w:val="a4"/>
        <w:numPr>
          <w:ilvl w:val="0"/>
          <w:numId w:val="10"/>
        </w:numPr>
        <w:autoSpaceDE w:val="0"/>
        <w:autoSpaceDN w:val="0"/>
        <w:adjustRightInd w:val="0"/>
        <w:rPr>
          <w:bCs/>
          <w:sz w:val="28"/>
          <w:szCs w:val="28"/>
        </w:rPr>
      </w:pPr>
      <w:r w:rsidRPr="00112649">
        <w:rPr>
          <w:bCs/>
          <w:sz w:val="28"/>
          <w:szCs w:val="28"/>
        </w:rPr>
        <w:t>Утвердить Правила обеспечения благоустройства на территории Новоключевского сельсовета Купинского района Новосибирской области, согласно приложению к настоящему Решению.</w:t>
      </w:r>
    </w:p>
    <w:p w:rsidR="00112649" w:rsidRDefault="00112649" w:rsidP="00112649">
      <w:pPr>
        <w:pStyle w:val="a4"/>
        <w:numPr>
          <w:ilvl w:val="0"/>
          <w:numId w:val="10"/>
        </w:numPr>
        <w:autoSpaceDE w:val="0"/>
        <w:autoSpaceDN w:val="0"/>
        <w:adjustRightInd w:val="0"/>
        <w:rPr>
          <w:bCs/>
          <w:sz w:val="28"/>
          <w:szCs w:val="28"/>
        </w:rPr>
      </w:pPr>
      <w:r>
        <w:rPr>
          <w:bCs/>
          <w:sz w:val="28"/>
          <w:szCs w:val="28"/>
        </w:rPr>
        <w:t>Считать утратившим силу Решение Совета депутатов Новоключевского сельсовета Купинского района Новосибирской области 17 сессии 4 созыва от 25.06.2012 г. № 76.</w:t>
      </w:r>
    </w:p>
    <w:p w:rsidR="00112649" w:rsidRDefault="00112649" w:rsidP="00112649">
      <w:pPr>
        <w:pStyle w:val="a4"/>
        <w:numPr>
          <w:ilvl w:val="0"/>
          <w:numId w:val="10"/>
        </w:numPr>
        <w:autoSpaceDE w:val="0"/>
        <w:autoSpaceDN w:val="0"/>
        <w:adjustRightInd w:val="0"/>
        <w:rPr>
          <w:bCs/>
          <w:sz w:val="28"/>
          <w:szCs w:val="28"/>
        </w:rPr>
      </w:pPr>
      <w:r w:rsidRPr="00423489">
        <w:rPr>
          <w:bCs/>
          <w:sz w:val="28"/>
          <w:szCs w:val="28"/>
        </w:rPr>
        <w:t xml:space="preserve">Опубликовать настоящее Решение в </w:t>
      </w:r>
      <w:r>
        <w:rPr>
          <w:bCs/>
          <w:sz w:val="28"/>
          <w:szCs w:val="28"/>
        </w:rPr>
        <w:t>муниципальных ведомостях</w:t>
      </w:r>
      <w:r w:rsidR="00350A62">
        <w:rPr>
          <w:bCs/>
          <w:sz w:val="28"/>
          <w:szCs w:val="28"/>
        </w:rPr>
        <w:t xml:space="preserve"> </w:t>
      </w:r>
      <w:bookmarkStart w:id="0" w:name="_GoBack"/>
      <w:bookmarkEnd w:id="0"/>
      <w:r w:rsidRPr="00423489">
        <w:rPr>
          <w:bCs/>
          <w:sz w:val="28"/>
          <w:szCs w:val="28"/>
        </w:rPr>
        <w:t xml:space="preserve">и на официальном сайте </w:t>
      </w:r>
      <w:r>
        <w:rPr>
          <w:bCs/>
          <w:sz w:val="28"/>
          <w:szCs w:val="28"/>
        </w:rPr>
        <w:t>Новоключевского сельсовета.</w:t>
      </w:r>
    </w:p>
    <w:p w:rsidR="00112649" w:rsidRPr="00112649" w:rsidRDefault="00112649" w:rsidP="00112649">
      <w:pPr>
        <w:pStyle w:val="a4"/>
        <w:numPr>
          <w:ilvl w:val="0"/>
          <w:numId w:val="10"/>
        </w:numPr>
        <w:autoSpaceDE w:val="0"/>
        <w:autoSpaceDN w:val="0"/>
        <w:adjustRightInd w:val="0"/>
        <w:rPr>
          <w:bCs/>
          <w:sz w:val="28"/>
          <w:szCs w:val="28"/>
        </w:rPr>
      </w:pPr>
      <w:r w:rsidRPr="00423489">
        <w:rPr>
          <w:bCs/>
          <w:sz w:val="28"/>
          <w:szCs w:val="28"/>
        </w:rPr>
        <w:t>Настоящее Решение вступает в силу в порядке и сроки, установленны</w:t>
      </w:r>
      <w:r>
        <w:rPr>
          <w:bCs/>
          <w:sz w:val="28"/>
          <w:szCs w:val="28"/>
        </w:rPr>
        <w:t xml:space="preserve">е Уставом </w:t>
      </w:r>
      <w:r w:rsidRPr="00BF6905">
        <w:rPr>
          <w:bCs/>
          <w:sz w:val="28"/>
          <w:szCs w:val="28"/>
        </w:rPr>
        <w:t>администрации Новоключевского сельсовета Купинского района Новосибирской области</w:t>
      </w:r>
      <w:r>
        <w:rPr>
          <w:bCs/>
          <w:sz w:val="28"/>
          <w:szCs w:val="28"/>
        </w:rPr>
        <w:t>.</w:t>
      </w:r>
    </w:p>
    <w:p w:rsidR="00112649" w:rsidRPr="00BF6905" w:rsidRDefault="00112649" w:rsidP="00112649">
      <w:pPr>
        <w:tabs>
          <w:tab w:val="left" w:pos="1065"/>
        </w:tabs>
        <w:spacing w:after="200" w:line="276" w:lineRule="auto"/>
        <w:ind w:left="-540" w:firstLine="540"/>
        <w:jc w:val="both"/>
        <w:rPr>
          <w:sz w:val="28"/>
          <w:szCs w:val="28"/>
          <w:lang w:eastAsia="ru-RU"/>
        </w:rPr>
      </w:pPr>
    </w:p>
    <w:p w:rsidR="00112649" w:rsidRPr="00BF6905" w:rsidRDefault="00112649" w:rsidP="00112649">
      <w:pPr>
        <w:autoSpaceDE w:val="0"/>
        <w:autoSpaceDN w:val="0"/>
        <w:adjustRightInd w:val="0"/>
        <w:jc w:val="both"/>
        <w:rPr>
          <w:sz w:val="28"/>
          <w:szCs w:val="28"/>
          <w:lang w:eastAsia="ru-RU"/>
        </w:rPr>
      </w:pPr>
      <w:r w:rsidRPr="00BF6905">
        <w:rPr>
          <w:sz w:val="28"/>
          <w:szCs w:val="28"/>
          <w:lang w:eastAsia="ru-RU"/>
        </w:rPr>
        <w:t>Председатель С</w:t>
      </w:r>
      <w:r>
        <w:rPr>
          <w:sz w:val="28"/>
          <w:szCs w:val="28"/>
          <w:lang w:eastAsia="ru-RU"/>
        </w:rPr>
        <w:t xml:space="preserve">овета депутатов                 </w:t>
      </w:r>
      <w:r w:rsidRPr="00BF6905">
        <w:rPr>
          <w:sz w:val="28"/>
          <w:szCs w:val="28"/>
          <w:lang w:eastAsia="ru-RU"/>
        </w:rPr>
        <w:t>Глава Новоключевского сельсовета</w:t>
      </w:r>
    </w:p>
    <w:p w:rsidR="00112649" w:rsidRPr="00BF6905" w:rsidRDefault="00112649" w:rsidP="00112649">
      <w:pPr>
        <w:autoSpaceDE w:val="0"/>
        <w:autoSpaceDN w:val="0"/>
        <w:adjustRightInd w:val="0"/>
        <w:jc w:val="both"/>
        <w:rPr>
          <w:sz w:val="28"/>
          <w:szCs w:val="28"/>
          <w:lang w:eastAsia="ru-RU"/>
        </w:rPr>
      </w:pPr>
      <w:r w:rsidRPr="00BF6905">
        <w:rPr>
          <w:sz w:val="28"/>
          <w:szCs w:val="28"/>
          <w:lang w:eastAsia="ru-RU"/>
        </w:rPr>
        <w:t xml:space="preserve">Новоключевского </w:t>
      </w:r>
      <w:r>
        <w:rPr>
          <w:sz w:val="28"/>
          <w:szCs w:val="28"/>
          <w:lang w:eastAsia="ru-RU"/>
        </w:rPr>
        <w:t xml:space="preserve">сельсовета                     </w:t>
      </w:r>
      <w:r w:rsidRPr="00BF6905">
        <w:rPr>
          <w:sz w:val="28"/>
          <w:szCs w:val="28"/>
          <w:lang w:eastAsia="ru-RU"/>
        </w:rPr>
        <w:t>Купинского района</w:t>
      </w:r>
    </w:p>
    <w:p w:rsidR="00112649" w:rsidRPr="00BF6905" w:rsidRDefault="00112649" w:rsidP="00112649">
      <w:pPr>
        <w:autoSpaceDE w:val="0"/>
        <w:autoSpaceDN w:val="0"/>
        <w:adjustRightInd w:val="0"/>
        <w:jc w:val="both"/>
        <w:rPr>
          <w:sz w:val="28"/>
          <w:szCs w:val="28"/>
          <w:lang w:eastAsia="ru-RU"/>
        </w:rPr>
      </w:pPr>
      <w:r w:rsidRPr="00BF6905">
        <w:rPr>
          <w:sz w:val="28"/>
          <w:szCs w:val="28"/>
          <w:lang w:eastAsia="ru-RU"/>
        </w:rPr>
        <w:t>Купинского района                                   Новосибирской области</w:t>
      </w:r>
    </w:p>
    <w:p w:rsidR="00112649" w:rsidRPr="00BF6905" w:rsidRDefault="00112649" w:rsidP="00112649">
      <w:pPr>
        <w:autoSpaceDE w:val="0"/>
        <w:autoSpaceDN w:val="0"/>
        <w:adjustRightInd w:val="0"/>
        <w:jc w:val="both"/>
        <w:rPr>
          <w:sz w:val="28"/>
          <w:szCs w:val="28"/>
          <w:lang w:eastAsia="ru-RU"/>
        </w:rPr>
      </w:pPr>
      <w:r w:rsidRPr="00BF6905">
        <w:rPr>
          <w:sz w:val="28"/>
          <w:szCs w:val="28"/>
          <w:lang w:eastAsia="ru-RU"/>
        </w:rPr>
        <w:t>Новосибирской области</w:t>
      </w:r>
    </w:p>
    <w:p w:rsidR="00112649" w:rsidRPr="00BF6905" w:rsidRDefault="00112649" w:rsidP="00112649">
      <w:pPr>
        <w:autoSpaceDE w:val="0"/>
        <w:autoSpaceDN w:val="0"/>
        <w:adjustRightInd w:val="0"/>
        <w:jc w:val="both"/>
        <w:rPr>
          <w:sz w:val="28"/>
          <w:szCs w:val="28"/>
          <w:lang w:eastAsia="ru-RU"/>
        </w:rPr>
      </w:pPr>
      <w:r w:rsidRPr="00BF6905">
        <w:rPr>
          <w:sz w:val="28"/>
          <w:szCs w:val="28"/>
          <w:lang w:eastAsia="ru-RU"/>
        </w:rPr>
        <w:t>____________ С.С.</w:t>
      </w:r>
      <w:r w:rsidR="00350A62">
        <w:rPr>
          <w:sz w:val="28"/>
          <w:szCs w:val="28"/>
          <w:lang w:eastAsia="ru-RU"/>
        </w:rPr>
        <w:t xml:space="preserve"> </w:t>
      </w:r>
      <w:r w:rsidRPr="00BF6905">
        <w:rPr>
          <w:sz w:val="28"/>
          <w:szCs w:val="28"/>
          <w:lang w:eastAsia="ru-RU"/>
        </w:rPr>
        <w:t>Суворова                        ___________ М.В. Лымарь</w:t>
      </w:r>
    </w:p>
    <w:p w:rsidR="00112649" w:rsidRPr="00BF6905" w:rsidRDefault="00112649" w:rsidP="00112649">
      <w:pPr>
        <w:spacing w:after="200"/>
        <w:jc w:val="both"/>
        <w:rPr>
          <w:sz w:val="28"/>
          <w:szCs w:val="28"/>
          <w:lang w:eastAsia="ru-RU"/>
        </w:rPr>
      </w:pPr>
    </w:p>
    <w:p w:rsidR="00112649" w:rsidRDefault="00112649" w:rsidP="00112649">
      <w:pPr>
        <w:jc w:val="right"/>
        <w:rPr>
          <w:bCs/>
          <w:sz w:val="20"/>
          <w:szCs w:val="28"/>
        </w:rPr>
      </w:pPr>
      <w:r w:rsidRPr="00423489">
        <w:rPr>
          <w:bCs/>
          <w:sz w:val="28"/>
          <w:szCs w:val="28"/>
        </w:rPr>
        <w:br w:type="page"/>
      </w:r>
      <w:r>
        <w:rPr>
          <w:bCs/>
          <w:sz w:val="20"/>
          <w:szCs w:val="28"/>
        </w:rPr>
        <w:lastRenderedPageBreak/>
        <w:t xml:space="preserve">Приложение </w:t>
      </w:r>
    </w:p>
    <w:p w:rsidR="00112649" w:rsidRDefault="00112649" w:rsidP="00112649">
      <w:pPr>
        <w:jc w:val="right"/>
        <w:rPr>
          <w:bCs/>
          <w:sz w:val="20"/>
          <w:szCs w:val="28"/>
        </w:rPr>
      </w:pPr>
      <w:r>
        <w:rPr>
          <w:bCs/>
          <w:sz w:val="20"/>
          <w:szCs w:val="28"/>
        </w:rPr>
        <w:t>к Решению 29 сессии 5 созыва</w:t>
      </w:r>
    </w:p>
    <w:p w:rsidR="00112649" w:rsidRDefault="00112649" w:rsidP="00112649">
      <w:pPr>
        <w:jc w:val="right"/>
        <w:rPr>
          <w:bCs/>
          <w:sz w:val="20"/>
          <w:szCs w:val="28"/>
        </w:rPr>
      </w:pPr>
      <w:r>
        <w:rPr>
          <w:bCs/>
          <w:sz w:val="20"/>
          <w:szCs w:val="28"/>
        </w:rPr>
        <w:t>Совета депутатов Новоключевского сельсовета</w:t>
      </w:r>
    </w:p>
    <w:p w:rsidR="00112649" w:rsidRDefault="00112649" w:rsidP="00112649">
      <w:pPr>
        <w:jc w:val="right"/>
        <w:rPr>
          <w:sz w:val="28"/>
        </w:rPr>
      </w:pPr>
      <w:r>
        <w:rPr>
          <w:sz w:val="20"/>
        </w:rPr>
        <w:t>от 30.05.2019 г. № 126</w:t>
      </w:r>
    </w:p>
    <w:p w:rsidR="00454F4D" w:rsidRDefault="00454F4D" w:rsidP="00112649">
      <w:pPr>
        <w:jc w:val="right"/>
        <w:rPr>
          <w:sz w:val="28"/>
        </w:rPr>
      </w:pPr>
      <w:r>
        <w:rPr>
          <w:rFonts w:hint="eastAsia"/>
          <w:sz w:val="28"/>
        </w:rPr>
        <w:t>                                            </w:t>
      </w:r>
    </w:p>
    <w:p w:rsidR="00454F4D" w:rsidRDefault="00454F4D" w:rsidP="00454F4D">
      <w:pPr>
        <w:jc w:val="center"/>
        <w:rPr>
          <w:sz w:val="28"/>
        </w:rPr>
      </w:pPr>
      <w:r>
        <w:rPr>
          <w:rStyle w:val="a3"/>
          <w:rFonts w:hint="eastAsia"/>
          <w:sz w:val="28"/>
          <w:szCs w:val="21"/>
        </w:rPr>
        <w:t>ПРАВИЛА БЛАГОУСТРОЙСТВА ТЕРРИТОРИИ </w:t>
      </w:r>
      <w:r>
        <w:rPr>
          <w:rStyle w:val="a3"/>
          <w:sz w:val="28"/>
          <w:szCs w:val="21"/>
        </w:rPr>
        <w:t xml:space="preserve"> НОВОКЛЮЧЕВСКОГО </w:t>
      </w:r>
      <w:r>
        <w:rPr>
          <w:rStyle w:val="a3"/>
          <w:rFonts w:hint="eastAsia"/>
          <w:sz w:val="28"/>
          <w:szCs w:val="21"/>
        </w:rPr>
        <w:t>СЕЛЬСОВЕТА</w:t>
      </w:r>
      <w:r>
        <w:rPr>
          <w:rStyle w:val="a3"/>
          <w:sz w:val="28"/>
          <w:szCs w:val="21"/>
        </w:rPr>
        <w:t xml:space="preserve"> КУПИНСКОГО</w:t>
      </w:r>
      <w:r>
        <w:rPr>
          <w:rStyle w:val="a3"/>
          <w:rFonts w:hint="eastAsia"/>
          <w:sz w:val="28"/>
          <w:szCs w:val="21"/>
        </w:rPr>
        <w:t>РАЙОНА</w:t>
      </w:r>
      <w:r>
        <w:rPr>
          <w:rStyle w:val="a3"/>
          <w:sz w:val="28"/>
          <w:szCs w:val="21"/>
        </w:rPr>
        <w:t>НОВОСИБИРСКОЙ  ОБЛАСТИ</w:t>
      </w:r>
    </w:p>
    <w:p w:rsidR="00454F4D" w:rsidRDefault="00454F4D" w:rsidP="00112649">
      <w:pPr>
        <w:spacing w:line="293" w:lineRule="atLeast"/>
        <w:ind w:firstLine="539"/>
        <w:jc w:val="both"/>
        <w:textAlignment w:val="baseline"/>
        <w:rPr>
          <w:color w:val="000000"/>
          <w:sz w:val="20"/>
          <w:szCs w:val="20"/>
          <w:lang w:eastAsia="ru-RU"/>
        </w:rPr>
      </w:pPr>
      <w:r>
        <w:rPr>
          <w:color w:val="000000"/>
          <w:sz w:val="20"/>
          <w:szCs w:val="20"/>
          <w:bdr w:val="none" w:sz="0" w:space="0" w:color="auto" w:frame="1"/>
          <w:lang w:eastAsia="ru-RU"/>
        </w:rPr>
        <w:t>  </w:t>
      </w:r>
    </w:p>
    <w:p w:rsidR="00454F4D" w:rsidRPr="00CC398C" w:rsidRDefault="00454F4D" w:rsidP="00454F4D">
      <w:pPr>
        <w:spacing w:line="293" w:lineRule="atLeast"/>
        <w:jc w:val="center"/>
        <w:textAlignment w:val="baseline"/>
        <w:rPr>
          <w:color w:val="000000"/>
          <w:sz w:val="28"/>
          <w:szCs w:val="28"/>
          <w:lang w:eastAsia="ru-RU"/>
        </w:rPr>
      </w:pPr>
      <w:r w:rsidRPr="00CC398C">
        <w:rPr>
          <w:b/>
          <w:bCs/>
          <w:color w:val="000000"/>
          <w:sz w:val="28"/>
          <w:szCs w:val="28"/>
          <w:bdr w:val="none" w:sz="0" w:space="0" w:color="auto" w:frame="1"/>
          <w:lang w:eastAsia="ru-RU"/>
        </w:rPr>
        <w:t>1. Общие положения</w:t>
      </w:r>
    </w:p>
    <w:p w:rsidR="00454F4D" w:rsidRDefault="00454F4D" w:rsidP="00454F4D">
      <w:pPr>
        <w:pStyle w:val="a4"/>
        <w:numPr>
          <w:ilvl w:val="1"/>
          <w:numId w:val="6"/>
        </w:numPr>
        <w:spacing w:line="293" w:lineRule="atLeast"/>
        <w:ind w:left="0" w:firstLine="539"/>
        <w:jc w:val="both"/>
        <w:textAlignment w:val="baseline"/>
        <w:rPr>
          <w:color w:val="000000"/>
          <w:sz w:val="28"/>
          <w:szCs w:val="28"/>
          <w:bdr w:val="none" w:sz="0" w:space="0" w:color="auto" w:frame="1"/>
          <w:lang w:eastAsia="ru-RU"/>
        </w:rPr>
      </w:pPr>
      <w:r w:rsidRPr="00CC398C">
        <w:rPr>
          <w:color w:val="000000"/>
          <w:sz w:val="28"/>
          <w:szCs w:val="28"/>
          <w:bdr w:val="none" w:sz="0" w:space="0" w:color="auto" w:frame="1"/>
          <w:lang w:eastAsia="ru-RU"/>
        </w:rPr>
        <w:t> </w:t>
      </w:r>
      <w:r>
        <w:rPr>
          <w:color w:val="000000"/>
          <w:sz w:val="28"/>
          <w:szCs w:val="28"/>
          <w:bdr w:val="none" w:sz="0" w:space="0" w:color="auto" w:frame="1"/>
          <w:lang w:eastAsia="ru-RU"/>
        </w:rPr>
        <w:t xml:space="preserve">Правила благоустройства территории Новоключевского сельсовета Купинского района Новосибирской области  (далее по тексту – Правила) в соответствии с действующим законодательством, устанавливают </w:t>
      </w:r>
      <w:r>
        <w:rPr>
          <w:color w:val="000000"/>
          <w:sz w:val="28"/>
          <w:szCs w:val="28"/>
          <w:shd w:val="clear" w:color="auto" w:fill="FFFFFF"/>
        </w:rPr>
        <w:t>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r>
        <w:rPr>
          <w:color w:val="000000"/>
          <w:sz w:val="28"/>
          <w:szCs w:val="28"/>
          <w:bdr w:val="none" w:sz="0" w:space="0" w:color="auto" w:frame="1"/>
          <w:lang w:eastAsia="ru-RU"/>
        </w:rPr>
        <w:t xml:space="preserve"> обязательны для всех физических и юридических лиц, независимо от их организационно-правовых форм.</w:t>
      </w:r>
    </w:p>
    <w:p w:rsidR="00454F4D" w:rsidRDefault="00454F4D" w:rsidP="00454F4D">
      <w:pPr>
        <w:spacing w:line="293" w:lineRule="atLeast"/>
        <w:jc w:val="both"/>
        <w:textAlignment w:val="baseline"/>
        <w:rPr>
          <w:color w:val="000000"/>
          <w:sz w:val="28"/>
          <w:szCs w:val="28"/>
          <w:lang w:eastAsia="ru-RU"/>
        </w:rPr>
      </w:pPr>
      <w:r>
        <w:rPr>
          <w:color w:val="000000"/>
          <w:sz w:val="28"/>
          <w:szCs w:val="28"/>
          <w:bdr w:val="none" w:sz="0" w:space="0" w:color="auto" w:frame="1"/>
          <w:lang w:eastAsia="ru-RU"/>
        </w:rPr>
        <w:t xml:space="preserve">        1.2. В настоящих Правилах используются следующие понятия:</w:t>
      </w:r>
    </w:p>
    <w:p w:rsidR="00454F4D" w:rsidRDefault="00454F4D" w:rsidP="00454F4D">
      <w:pPr>
        <w:shd w:val="clear" w:color="auto" w:fill="FFFFFF"/>
        <w:spacing w:line="324" w:lineRule="atLeast"/>
        <w:ind w:hanging="27"/>
        <w:jc w:val="both"/>
        <w:rPr>
          <w:sz w:val="28"/>
          <w:szCs w:val="28"/>
        </w:rPr>
      </w:pPr>
      <w:proofErr w:type="gramStart"/>
      <w:r>
        <w:rPr>
          <w:rStyle w:val="blk"/>
          <w:b/>
          <w:sz w:val="28"/>
          <w:szCs w:val="28"/>
        </w:rPr>
        <w:t>благоустройство территории</w:t>
      </w:r>
      <w:r>
        <w:rPr>
          <w:rStyle w:val="blk"/>
          <w:sz w:val="28"/>
          <w:szCs w:val="28"/>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roofErr w:type="gramEnd"/>
    </w:p>
    <w:p w:rsidR="00454F4D" w:rsidRDefault="00454F4D" w:rsidP="00454F4D">
      <w:pPr>
        <w:shd w:val="clear" w:color="auto" w:fill="FFFFFF"/>
        <w:spacing w:line="324" w:lineRule="atLeast"/>
        <w:ind w:hanging="27"/>
        <w:jc w:val="both"/>
        <w:rPr>
          <w:sz w:val="28"/>
          <w:szCs w:val="28"/>
        </w:rPr>
      </w:pPr>
      <w:bookmarkStart w:id="1" w:name="dst2102"/>
      <w:bookmarkEnd w:id="1"/>
      <w:r>
        <w:rPr>
          <w:rStyle w:val="blk"/>
          <w:b/>
          <w:sz w:val="28"/>
          <w:szCs w:val="28"/>
        </w:rPr>
        <w:t>прилегающая территория</w:t>
      </w:r>
      <w:r>
        <w:rPr>
          <w:rStyle w:val="blk"/>
          <w:sz w:val="28"/>
          <w:szCs w:val="28"/>
        </w:rPr>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Pr>
          <w:rStyle w:val="blk"/>
          <w:sz w:val="28"/>
          <w:szCs w:val="28"/>
        </w:rPr>
        <w:t>границы</w:t>
      </w:r>
      <w:proofErr w:type="gramEnd"/>
      <w:r>
        <w:rPr>
          <w:rStyle w:val="blk"/>
          <w:sz w:val="28"/>
          <w:szCs w:val="28"/>
        </w:rPr>
        <w:t xml:space="preserve">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rsidR="00454F4D" w:rsidRDefault="00454F4D" w:rsidP="00454F4D">
      <w:pPr>
        <w:pStyle w:val="a4"/>
        <w:ind w:left="0" w:hanging="27"/>
        <w:rPr>
          <w:rStyle w:val="blk"/>
        </w:rPr>
      </w:pPr>
      <w:bookmarkStart w:id="2" w:name="dst2103"/>
      <w:bookmarkEnd w:id="2"/>
      <w:proofErr w:type="gramStart"/>
      <w:r>
        <w:rPr>
          <w:rStyle w:val="blk"/>
          <w:b/>
          <w:sz w:val="28"/>
          <w:szCs w:val="28"/>
        </w:rPr>
        <w:t>элементы благоустройства</w:t>
      </w:r>
      <w:r>
        <w:rPr>
          <w:rStyle w:val="blk"/>
          <w:sz w:val="28"/>
          <w:szCs w:val="28"/>
        </w:rPr>
        <w:t xml:space="preserve">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roofErr w:type="gramEnd"/>
    </w:p>
    <w:p w:rsidR="00454F4D" w:rsidRDefault="00454F4D" w:rsidP="00454F4D">
      <w:pPr>
        <w:spacing w:line="293" w:lineRule="atLeast"/>
        <w:jc w:val="both"/>
        <w:textAlignment w:val="baseline"/>
        <w:rPr>
          <w:color w:val="000000"/>
          <w:lang w:eastAsia="ru-RU"/>
        </w:rPr>
      </w:pPr>
      <w:r>
        <w:rPr>
          <w:b/>
          <w:bCs/>
          <w:color w:val="000000"/>
          <w:sz w:val="28"/>
          <w:szCs w:val="28"/>
          <w:bdr w:val="none" w:sz="0" w:space="0" w:color="auto" w:frame="1"/>
          <w:lang w:eastAsia="ru-RU"/>
        </w:rPr>
        <w:t>уборка территорий</w:t>
      </w:r>
      <w:r>
        <w:rPr>
          <w:color w:val="000000"/>
          <w:sz w:val="28"/>
          <w:szCs w:val="28"/>
          <w:bdr w:val="none" w:sz="0" w:space="0" w:color="auto" w:frame="1"/>
          <w:lang w:eastAsia="ru-RU"/>
        </w:rPr>
        <w:t> - виды деятельности, связанные со сбором, вывозом в специально отведенные для этого места отходов деятельности физических и юридических лиц,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D10F0F" w:rsidRDefault="00454F4D" w:rsidP="00454F4D">
      <w:pPr>
        <w:spacing w:line="293" w:lineRule="atLeast"/>
        <w:jc w:val="both"/>
        <w:textAlignment w:val="baseline"/>
        <w:rPr>
          <w:color w:val="000000"/>
          <w:sz w:val="28"/>
          <w:szCs w:val="28"/>
          <w:bdr w:val="none" w:sz="0" w:space="0" w:color="auto" w:frame="1"/>
          <w:lang w:eastAsia="ru-RU"/>
        </w:rPr>
      </w:pPr>
      <w:proofErr w:type="gramStart"/>
      <w:r>
        <w:rPr>
          <w:b/>
          <w:bCs/>
          <w:color w:val="000000"/>
          <w:sz w:val="28"/>
          <w:szCs w:val="28"/>
          <w:bdr w:val="none" w:sz="0" w:space="0" w:color="auto" w:frame="1"/>
          <w:lang w:eastAsia="ru-RU"/>
        </w:rPr>
        <w:t>домовладелец</w:t>
      </w:r>
      <w:r>
        <w:rPr>
          <w:color w:val="000000"/>
          <w:sz w:val="28"/>
          <w:szCs w:val="28"/>
          <w:bdr w:val="none" w:sz="0" w:space="0" w:color="auto" w:frame="1"/>
          <w:lang w:eastAsia="ru-RU"/>
        </w:rPr>
        <w:t> - физическое (юридическое) лицо, пользующееся (использующее) жилым помещением, находящимся у него на праве собственности, или по</w:t>
      </w:r>
      <w:proofErr w:type="gramEnd"/>
    </w:p>
    <w:p w:rsidR="00D10F0F" w:rsidRDefault="00D10F0F" w:rsidP="00454F4D">
      <w:pPr>
        <w:spacing w:line="293" w:lineRule="atLeast"/>
        <w:jc w:val="both"/>
        <w:textAlignment w:val="baseline"/>
        <w:rPr>
          <w:color w:val="000000"/>
          <w:sz w:val="28"/>
          <w:szCs w:val="28"/>
          <w:bdr w:val="none" w:sz="0" w:space="0" w:color="auto" w:frame="1"/>
          <w:lang w:eastAsia="ru-RU"/>
        </w:rPr>
      </w:pPr>
    </w:p>
    <w:p w:rsidR="00454F4D" w:rsidRDefault="00454F4D" w:rsidP="00454F4D">
      <w:pPr>
        <w:spacing w:line="293" w:lineRule="atLeast"/>
        <w:jc w:val="both"/>
        <w:textAlignment w:val="baseline"/>
        <w:rPr>
          <w:color w:val="000000"/>
          <w:sz w:val="28"/>
          <w:szCs w:val="28"/>
          <w:bdr w:val="none" w:sz="0" w:space="0" w:color="auto" w:frame="1"/>
          <w:lang w:eastAsia="ru-RU"/>
        </w:rPr>
      </w:pPr>
      <w:r>
        <w:rPr>
          <w:color w:val="000000"/>
          <w:sz w:val="28"/>
          <w:szCs w:val="28"/>
          <w:bdr w:val="none" w:sz="0" w:space="0" w:color="auto" w:frame="1"/>
          <w:lang w:eastAsia="ru-RU"/>
        </w:rPr>
        <w:lastRenderedPageBreak/>
        <w:t xml:space="preserve"> договору (соглашению) с собственником жилого помещения или лицом, уполномоченным собственником;</w:t>
      </w:r>
    </w:p>
    <w:p w:rsidR="00454F4D" w:rsidRDefault="00454F4D" w:rsidP="00454F4D">
      <w:pPr>
        <w:rPr>
          <w:sz w:val="28"/>
          <w:szCs w:val="28"/>
          <w:lang w:eastAsia="ru-RU"/>
        </w:rPr>
      </w:pPr>
      <w:proofErr w:type="gramStart"/>
      <w:r>
        <w:rPr>
          <w:b/>
          <w:sz w:val="28"/>
          <w:szCs w:val="28"/>
          <w:lang w:eastAsia="ru-RU"/>
        </w:rPr>
        <w:t xml:space="preserve">Лицо, ответственное за эксплуатацию здания, строения, сооружения </w:t>
      </w:r>
      <w:r>
        <w:rPr>
          <w:sz w:val="28"/>
          <w:szCs w:val="28"/>
          <w:lang w:eastAsia="ru-RU"/>
        </w:rPr>
        <w:t xml:space="preserve">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обязано принимать участие, в том числе финансовое, в содержании прилегающих территорий в случаях и порядке, которые определяются правилами благоустройства территории муниципального образования.</w:t>
      </w:r>
      <w:proofErr w:type="gramEnd"/>
    </w:p>
    <w:p w:rsidR="00454F4D" w:rsidRDefault="00454F4D" w:rsidP="00454F4D">
      <w:pPr>
        <w:spacing w:line="293" w:lineRule="atLeast"/>
        <w:jc w:val="both"/>
        <w:textAlignment w:val="baseline"/>
        <w:rPr>
          <w:color w:val="000000"/>
          <w:sz w:val="28"/>
          <w:szCs w:val="28"/>
          <w:lang w:eastAsia="ru-RU"/>
        </w:rPr>
      </w:pPr>
      <w:proofErr w:type="gramStart"/>
      <w:r>
        <w:rPr>
          <w:b/>
          <w:bCs/>
          <w:color w:val="000000"/>
          <w:sz w:val="28"/>
          <w:szCs w:val="28"/>
          <w:bdr w:val="none" w:sz="0" w:space="0" w:color="auto" w:frame="1"/>
          <w:lang w:eastAsia="ru-RU"/>
        </w:rPr>
        <w:t>восстановительная стоимость зеленых насаждений</w:t>
      </w:r>
      <w:r>
        <w:rPr>
          <w:color w:val="000000"/>
          <w:sz w:val="28"/>
          <w:szCs w:val="28"/>
          <w:bdr w:val="none" w:sz="0" w:space="0" w:color="auto" w:frame="1"/>
          <w:lang w:eastAsia="ru-RU"/>
        </w:rPr>
        <w:t> - материальная компенсация ущерба, выплачиваемая за нанесение вреда зеленым насаждениям, находящимся в муниципальной собственности, взимаемая при санкционированных пересадке или сносе зеленых насаждений, а также при их повреждении или уничтожении;</w:t>
      </w:r>
      <w:proofErr w:type="gramEnd"/>
    </w:p>
    <w:p w:rsidR="00454F4D" w:rsidRDefault="00454F4D" w:rsidP="00454F4D">
      <w:pPr>
        <w:spacing w:line="293" w:lineRule="atLeast"/>
        <w:jc w:val="both"/>
        <w:textAlignment w:val="baseline"/>
        <w:rPr>
          <w:color w:val="000000"/>
          <w:sz w:val="28"/>
          <w:szCs w:val="28"/>
          <w:lang w:eastAsia="ru-RU"/>
        </w:rPr>
      </w:pPr>
      <w:r>
        <w:rPr>
          <w:b/>
          <w:bCs/>
          <w:color w:val="000000"/>
          <w:sz w:val="28"/>
          <w:szCs w:val="28"/>
          <w:bdr w:val="none" w:sz="0" w:space="0" w:color="auto" w:frame="1"/>
          <w:lang w:eastAsia="ru-RU"/>
        </w:rPr>
        <w:t>зеленые насаждения</w:t>
      </w:r>
      <w:r>
        <w:rPr>
          <w:color w:val="000000"/>
          <w:sz w:val="28"/>
          <w:szCs w:val="28"/>
          <w:bdr w:val="none" w:sz="0" w:space="0" w:color="auto" w:frame="1"/>
          <w:lang w:eastAsia="ru-RU"/>
        </w:rPr>
        <w:t> - древесные, кустарниковые и травянистые растения, расположенные на территории муниципального образования;</w:t>
      </w:r>
    </w:p>
    <w:p w:rsidR="00454F4D" w:rsidRDefault="00454F4D" w:rsidP="00454F4D">
      <w:pPr>
        <w:spacing w:line="293" w:lineRule="atLeast"/>
        <w:jc w:val="both"/>
        <w:textAlignment w:val="baseline"/>
        <w:rPr>
          <w:color w:val="000000"/>
          <w:sz w:val="28"/>
          <w:szCs w:val="28"/>
          <w:lang w:eastAsia="ru-RU"/>
        </w:rPr>
      </w:pPr>
      <w:r>
        <w:rPr>
          <w:b/>
          <w:bCs/>
          <w:color w:val="000000"/>
          <w:sz w:val="28"/>
          <w:szCs w:val="28"/>
          <w:bdr w:val="none" w:sz="0" w:space="0" w:color="auto" w:frame="1"/>
          <w:lang w:eastAsia="ru-RU"/>
        </w:rPr>
        <w:t>место временного хранения отходов</w:t>
      </w:r>
      <w:r>
        <w:rPr>
          <w:color w:val="000000"/>
          <w:sz w:val="28"/>
          <w:szCs w:val="28"/>
          <w:bdr w:val="none" w:sz="0" w:space="0" w:color="auto" w:frame="1"/>
          <w:lang w:eastAsia="ru-RU"/>
        </w:rPr>
        <w:t> - контейнерная площадка, контейнеры, предназначенные для сбора твердых бытовых отходов;</w:t>
      </w:r>
    </w:p>
    <w:p w:rsidR="00454F4D" w:rsidRDefault="00454F4D" w:rsidP="00454F4D">
      <w:pPr>
        <w:spacing w:line="293" w:lineRule="atLeast"/>
        <w:jc w:val="both"/>
        <w:textAlignment w:val="baseline"/>
        <w:rPr>
          <w:color w:val="000000"/>
          <w:sz w:val="28"/>
          <w:szCs w:val="28"/>
          <w:lang w:eastAsia="ru-RU"/>
        </w:rPr>
      </w:pPr>
      <w:r>
        <w:rPr>
          <w:b/>
          <w:bCs/>
          <w:color w:val="000000"/>
          <w:sz w:val="28"/>
          <w:szCs w:val="28"/>
          <w:bdr w:val="none" w:sz="0" w:space="0" w:color="auto" w:frame="1"/>
          <w:lang w:eastAsia="ru-RU"/>
        </w:rPr>
        <w:t>производитель отходов</w:t>
      </w:r>
      <w:r>
        <w:rPr>
          <w:color w:val="000000"/>
          <w:sz w:val="28"/>
          <w:szCs w:val="28"/>
          <w:bdr w:val="none" w:sz="0" w:space="0" w:color="auto" w:frame="1"/>
          <w:lang w:eastAsia="ru-RU"/>
        </w:rPr>
        <w:t> - физическое или юридическое лицо, образующее отходы в результате своей деятельности. </w:t>
      </w:r>
    </w:p>
    <w:p w:rsidR="00454F4D" w:rsidRDefault="00454F4D" w:rsidP="00454F4D">
      <w:pPr>
        <w:pStyle w:val="a4"/>
        <w:ind w:left="0" w:hanging="27"/>
        <w:rPr>
          <w:sz w:val="28"/>
          <w:szCs w:val="28"/>
        </w:rPr>
      </w:pPr>
    </w:p>
    <w:p w:rsidR="00454F4D" w:rsidRPr="00CC398C" w:rsidRDefault="00454F4D" w:rsidP="00454F4D">
      <w:pPr>
        <w:spacing w:line="293" w:lineRule="atLeast"/>
        <w:jc w:val="center"/>
        <w:textAlignment w:val="baseline"/>
        <w:rPr>
          <w:b/>
          <w:color w:val="000000"/>
          <w:sz w:val="28"/>
          <w:szCs w:val="28"/>
          <w:bdr w:val="none" w:sz="0" w:space="0" w:color="auto" w:frame="1"/>
          <w:lang w:eastAsia="ru-RU"/>
        </w:rPr>
      </w:pPr>
      <w:r w:rsidRPr="00CC398C">
        <w:rPr>
          <w:b/>
          <w:bCs/>
          <w:color w:val="000000"/>
          <w:sz w:val="28"/>
          <w:szCs w:val="28"/>
          <w:bdr w:val="none" w:sz="0" w:space="0" w:color="auto" w:frame="1"/>
          <w:lang w:eastAsia="ru-RU"/>
        </w:rPr>
        <w:t xml:space="preserve">2. Уборка территории </w:t>
      </w:r>
      <w:r>
        <w:rPr>
          <w:b/>
          <w:color w:val="000000"/>
          <w:sz w:val="28"/>
          <w:szCs w:val="28"/>
          <w:bdr w:val="none" w:sz="0" w:space="0" w:color="auto" w:frame="1"/>
          <w:lang w:eastAsia="ru-RU"/>
        </w:rPr>
        <w:t xml:space="preserve">Новоключевского </w:t>
      </w:r>
      <w:r w:rsidRPr="00CC398C">
        <w:rPr>
          <w:b/>
          <w:color w:val="000000"/>
          <w:sz w:val="28"/>
          <w:szCs w:val="28"/>
          <w:bdr w:val="none" w:sz="0" w:space="0" w:color="auto" w:frame="1"/>
          <w:lang w:eastAsia="ru-RU"/>
        </w:rPr>
        <w:t>сельсовета</w:t>
      </w:r>
    </w:p>
    <w:p w:rsidR="00454F4D" w:rsidRPr="00CC398C" w:rsidRDefault="00454F4D" w:rsidP="00454F4D">
      <w:pPr>
        <w:spacing w:line="293" w:lineRule="atLeast"/>
        <w:jc w:val="center"/>
        <w:textAlignment w:val="baseline"/>
        <w:rPr>
          <w:b/>
          <w:color w:val="000000"/>
          <w:sz w:val="28"/>
          <w:szCs w:val="28"/>
          <w:bdr w:val="none" w:sz="0" w:space="0" w:color="auto" w:frame="1"/>
          <w:lang w:eastAsia="ru-RU"/>
        </w:rPr>
      </w:pPr>
      <w:r w:rsidRPr="00CC398C">
        <w:rPr>
          <w:b/>
          <w:color w:val="000000"/>
          <w:sz w:val="28"/>
          <w:szCs w:val="28"/>
          <w:bdr w:val="none" w:sz="0" w:space="0" w:color="auto" w:frame="1"/>
          <w:lang w:eastAsia="ru-RU"/>
        </w:rPr>
        <w:t>Купинского района Новосибирской области</w:t>
      </w:r>
    </w:p>
    <w:p w:rsidR="00454F4D" w:rsidRPr="00CC398C" w:rsidRDefault="00454F4D" w:rsidP="00454F4D">
      <w:pPr>
        <w:spacing w:line="293" w:lineRule="atLeast"/>
        <w:jc w:val="center"/>
        <w:textAlignment w:val="baseline"/>
        <w:rPr>
          <w:color w:val="000000"/>
          <w:sz w:val="28"/>
          <w:szCs w:val="28"/>
          <w:lang w:eastAsia="ru-RU"/>
        </w:rPr>
      </w:pPr>
    </w:p>
    <w:p w:rsidR="00454F4D" w:rsidRPr="00CC398C" w:rsidRDefault="00454F4D" w:rsidP="00454F4D">
      <w:pPr>
        <w:spacing w:line="293" w:lineRule="atLeast"/>
        <w:ind w:firstLine="540"/>
        <w:jc w:val="both"/>
        <w:textAlignment w:val="baseline"/>
        <w:rPr>
          <w:color w:val="000000"/>
          <w:sz w:val="28"/>
          <w:szCs w:val="28"/>
          <w:bdr w:val="none" w:sz="0" w:space="0" w:color="auto" w:frame="1"/>
          <w:lang w:eastAsia="ru-RU"/>
        </w:rPr>
      </w:pPr>
      <w:r w:rsidRPr="00CC398C">
        <w:rPr>
          <w:color w:val="000000"/>
          <w:sz w:val="28"/>
          <w:szCs w:val="28"/>
          <w:bdr w:val="none" w:sz="0" w:space="0" w:color="auto" w:frame="1"/>
          <w:lang w:eastAsia="ru-RU"/>
        </w:rPr>
        <w:t xml:space="preserve">2.1. </w:t>
      </w:r>
      <w:proofErr w:type="gramStart"/>
      <w:r w:rsidRPr="00CC398C">
        <w:rPr>
          <w:color w:val="000000"/>
          <w:sz w:val="28"/>
          <w:szCs w:val="28"/>
          <w:bdr w:val="none" w:sz="0" w:space="0" w:color="auto" w:frame="1"/>
          <w:lang w:eastAsia="ru-RU"/>
        </w:rPr>
        <w:t xml:space="preserve">Физические и юридические лица, независимо от их организационно-правовых форм, обязаны обеспечить своевременную и качественную очистку и уборку отведенных им в установленном порядке земельных участков и прилегающих территорий в соответствии с действующим законодательством, настоящими Правилами и порядком сбора, вывоза и утилизации бытовых отходов, утверждаемые решением Совета депутатов </w:t>
      </w:r>
      <w:r>
        <w:rPr>
          <w:color w:val="000000"/>
          <w:sz w:val="28"/>
          <w:szCs w:val="28"/>
          <w:bdr w:val="none" w:sz="0" w:space="0" w:color="auto" w:frame="1"/>
          <w:lang w:eastAsia="ru-RU"/>
        </w:rPr>
        <w:t>Новоключевского</w:t>
      </w:r>
      <w:r w:rsidRPr="00CC398C">
        <w:rPr>
          <w:color w:val="000000"/>
          <w:sz w:val="28"/>
          <w:szCs w:val="28"/>
          <w:bdr w:val="none" w:sz="0" w:space="0" w:color="auto" w:frame="1"/>
          <w:lang w:eastAsia="ru-RU"/>
        </w:rPr>
        <w:t xml:space="preserve"> сельсовета Купинского района Новосибирской области.</w:t>
      </w:r>
      <w:proofErr w:type="gramEnd"/>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  Организацию уборки иных территорий осуществляет  администрация </w:t>
      </w:r>
      <w:r>
        <w:rPr>
          <w:color w:val="000000"/>
          <w:sz w:val="28"/>
          <w:szCs w:val="28"/>
          <w:bdr w:val="none" w:sz="0" w:space="0" w:color="auto" w:frame="1"/>
          <w:lang w:eastAsia="ru-RU"/>
        </w:rPr>
        <w:t>Новоключевского</w:t>
      </w:r>
      <w:r w:rsidRPr="00CC398C">
        <w:rPr>
          <w:color w:val="000000"/>
          <w:sz w:val="28"/>
          <w:szCs w:val="28"/>
          <w:bdr w:val="none" w:sz="0" w:space="0" w:color="auto" w:frame="1"/>
          <w:lang w:eastAsia="ru-RU"/>
        </w:rPr>
        <w:t xml:space="preserve"> сельсовета, по соглашениям со специализированными организациями в пределах средств, предусмотренных на эти цели в бюджете муниципального образования.</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2.2. Каждая промышленная организация обязана создать защитные зеленые полосы, оградить жилые кварталы от производственных сооружений, благоустроить и содержать в исправности и чистоте выезды из организации и строек на магистрали и улицы.</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2.3. На территории </w:t>
      </w:r>
      <w:r>
        <w:rPr>
          <w:color w:val="000000"/>
          <w:sz w:val="28"/>
          <w:szCs w:val="28"/>
          <w:bdr w:val="none" w:sz="0" w:space="0" w:color="auto" w:frame="1"/>
          <w:lang w:eastAsia="ru-RU"/>
        </w:rPr>
        <w:t>Новоключевского</w:t>
      </w:r>
      <w:r w:rsidRPr="00CC398C">
        <w:rPr>
          <w:color w:val="000000"/>
          <w:sz w:val="28"/>
          <w:szCs w:val="28"/>
          <w:bdr w:val="none" w:sz="0" w:space="0" w:color="auto" w:frame="1"/>
          <w:lang w:eastAsia="ru-RU"/>
        </w:rPr>
        <w:t xml:space="preserve"> сельсовета запрещается накапливать и размещать отходы и мусор в несанкционированных местах.</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Лица, разместившие отходы в несанкционированных местах, обязаны за свой счет провести уборку и очистку данной территории, а при необходимости - рекультивацию земельного участка.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lastRenderedPageBreak/>
        <w:t>В случае невозможности установления лиц, разместивших отходы на несанкционированных свалках, удаление отходов и рекультивация территории свалок производится за счет лиц, обязанных обеспечить уборку данной территории в соответствии с пунктом 2.1 Правил.</w:t>
      </w:r>
    </w:p>
    <w:p w:rsidR="00454F4D" w:rsidRPr="00CC398C" w:rsidRDefault="00454F4D" w:rsidP="00454F4D">
      <w:pPr>
        <w:spacing w:line="293" w:lineRule="atLeast"/>
        <w:ind w:firstLine="540"/>
        <w:jc w:val="both"/>
        <w:textAlignment w:val="baseline"/>
        <w:rPr>
          <w:color w:val="000000"/>
          <w:sz w:val="28"/>
          <w:szCs w:val="28"/>
          <w:bdr w:val="none" w:sz="0" w:space="0" w:color="auto" w:frame="1"/>
          <w:lang w:eastAsia="ru-RU"/>
        </w:rPr>
      </w:pPr>
      <w:r w:rsidRPr="00CC398C">
        <w:rPr>
          <w:color w:val="000000"/>
          <w:sz w:val="28"/>
          <w:szCs w:val="28"/>
          <w:bdr w:val="none" w:sz="0" w:space="0" w:color="auto" w:frame="1"/>
          <w:lang w:eastAsia="ru-RU"/>
        </w:rPr>
        <w:t xml:space="preserve">2.4. Сбор и вывоз отходов и мусора осуществляется по   бестарной системе в порядке, установленном действующими нормативными правовыми актами по графику, согласованному с администрацией </w:t>
      </w:r>
      <w:r>
        <w:rPr>
          <w:color w:val="000000"/>
          <w:sz w:val="28"/>
          <w:szCs w:val="28"/>
          <w:bdr w:val="none" w:sz="0" w:space="0" w:color="auto" w:frame="1"/>
          <w:lang w:eastAsia="ru-RU"/>
        </w:rPr>
        <w:t>Новоключевского</w:t>
      </w:r>
      <w:r w:rsidRPr="00CC398C">
        <w:rPr>
          <w:color w:val="000000"/>
          <w:sz w:val="28"/>
          <w:szCs w:val="28"/>
          <w:bdr w:val="none" w:sz="0" w:space="0" w:color="auto" w:frame="1"/>
          <w:lang w:eastAsia="ru-RU"/>
        </w:rPr>
        <w:t xml:space="preserve"> сельсовета. </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2.5. На территории общего пользования муниципального образования запрещается сжигание отходов и мусора.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2.6. Организация уборки территорий муниципального образования осуществляется на основании </w:t>
      </w:r>
      <w:proofErr w:type="gramStart"/>
      <w:r w:rsidRPr="00CC398C">
        <w:rPr>
          <w:color w:val="000000"/>
          <w:sz w:val="28"/>
          <w:szCs w:val="28"/>
          <w:bdr w:val="none" w:sz="0" w:space="0" w:color="auto" w:frame="1"/>
          <w:lang w:eastAsia="ru-RU"/>
        </w:rPr>
        <w:t>использования показателей нормативных объемов образования отходов</w:t>
      </w:r>
      <w:proofErr w:type="gramEnd"/>
      <w:r w:rsidRPr="00CC398C">
        <w:rPr>
          <w:color w:val="000000"/>
          <w:sz w:val="28"/>
          <w:szCs w:val="28"/>
          <w:bdr w:val="none" w:sz="0" w:space="0" w:color="auto" w:frame="1"/>
          <w:lang w:eastAsia="ru-RU"/>
        </w:rPr>
        <w:t xml:space="preserve"> у их производителей.</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2.7. Вывоз бытовых отходов и мусора из жилых домов, организаций торговли и общественного питания, культуры, детских и лечебных заведений осуществляется указанными организациями и домовладельцами, а также иными производителями отходов самостоятельно либо на основании договоров со специализированными организациями.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Вывоз строительного мусора от ремонта производится силами лиц, осуществляющих ремонт, в специально отведенные для этого места.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Запрещается складирование строительного мусора в места временного хранения отходов.</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2.8. В случае</w:t>
      </w:r>
      <w:proofErr w:type="gramStart"/>
      <w:r w:rsidRPr="00CC398C">
        <w:rPr>
          <w:color w:val="000000"/>
          <w:sz w:val="28"/>
          <w:szCs w:val="28"/>
          <w:bdr w:val="none" w:sz="0" w:space="0" w:color="auto" w:frame="1"/>
          <w:lang w:eastAsia="ru-RU"/>
        </w:rPr>
        <w:t>,</w:t>
      </w:r>
      <w:proofErr w:type="gramEnd"/>
      <w:r w:rsidRPr="00CC398C">
        <w:rPr>
          <w:color w:val="000000"/>
          <w:sz w:val="28"/>
          <w:szCs w:val="28"/>
          <w:bdr w:val="none" w:sz="0" w:space="0" w:color="auto" w:frame="1"/>
          <w:lang w:eastAsia="ru-RU"/>
        </w:rPr>
        <w:t xml:space="preserve">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возлагаются на собственника вышеперечисленных объектов недвижимости, ответственных за уборку территорий в соответствии с Правилами.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2.9. Для предотвращения засорения улиц, площадей, скверов и других общественных мест отходами устанавливаются специально предназначенные для временного хранения отходов емкости малого размера - не более 0,35 куб. м (урны, баки). Установка емкостей для временного хранения отходов и их очистка осуществляются лицами, ответственными за уборку соответствующих территорий в соответствии с пунктом 2.1 Правил.</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Урны (баки) должны содержаться в исправном и опрятном состоянии, очищаться по мере накопления мусора и не реже одного раза в месяц промываться и дезинфицироваться.</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2.10. Вывоз отходов должен осуществляться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Вывоз опасных отходов осуществляется организациями, имеющими лицензию, в соответствии с требованиями законодательства Российской Федерации.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lastRenderedPageBreak/>
        <w:t>2.11. При уборке в ночное время должны принимать меры, предупреждающие шум.</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2.12. Уборку и очистку автобусных остановок производят организации, в обязанность которых входит уборка территорий улиц, на которых расположены эти остановки.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2.13. Уборку и очистку автобусных остановок  обеспечивает </w:t>
      </w:r>
      <w:r>
        <w:rPr>
          <w:color w:val="000000"/>
          <w:sz w:val="28"/>
          <w:szCs w:val="28"/>
          <w:bdr w:val="none" w:sz="0" w:space="0" w:color="auto" w:frame="1"/>
          <w:lang w:eastAsia="ru-RU"/>
        </w:rPr>
        <w:t>администрация Новоключевского</w:t>
      </w:r>
      <w:r w:rsidRPr="00CC398C">
        <w:rPr>
          <w:color w:val="000000"/>
          <w:sz w:val="28"/>
          <w:szCs w:val="28"/>
          <w:bdr w:val="none" w:sz="0" w:space="0" w:color="auto" w:frame="1"/>
          <w:lang w:eastAsia="ru-RU"/>
        </w:rPr>
        <w:t xml:space="preserve"> сельсовета.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Уборка и очистка остановок, на которых расположены некапитальные объекты торговли, осуществляются владельцами некапитальных объектов торговли в границах, установленных пунктом 1.2 Правил.</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2.14. Эксплуатация и содержание в надлежащем санитарно-техническом состоянии водоразборных колонок, в том числе их очистка от мусора, льда и снега, а также обеспечение безопасных подходов к ним возлагаются на организации, в чьей собственности находятся колонки.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2.15. Специализированные организации по озеленению муниципального образования осуществляют содержание и уборку скверов и прилегающих к ним тротуаров, проездов и газонов</w:t>
      </w:r>
      <w:r>
        <w:rPr>
          <w:color w:val="000000"/>
          <w:sz w:val="28"/>
          <w:szCs w:val="28"/>
          <w:bdr w:val="none" w:sz="0" w:space="0" w:color="auto" w:frame="1"/>
          <w:lang w:eastAsia="ru-RU"/>
        </w:rPr>
        <w:t xml:space="preserve"> по соглашению с администрацией Новоключевского </w:t>
      </w:r>
      <w:r w:rsidRPr="00CC398C">
        <w:rPr>
          <w:color w:val="000000"/>
          <w:sz w:val="28"/>
          <w:szCs w:val="28"/>
          <w:bdr w:val="none" w:sz="0" w:space="0" w:color="auto" w:frame="1"/>
          <w:lang w:eastAsia="ru-RU"/>
        </w:rPr>
        <w:t>сельсовета за счет средств, предусмотренных в бюджете муниципального образования на соответствующий финансовый год на эти цели.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2.16. Содержание и уборка скверов, парков, зеленых насаждений, находящихся в собственности организаций, домовладельцев либо на прилегающих территориях, производятся силами и средствами этих организаций, домовладельцев самостоятельно или по договорам со специализированными организациями под контролем администрации </w:t>
      </w:r>
      <w:r>
        <w:rPr>
          <w:color w:val="000000"/>
          <w:sz w:val="28"/>
          <w:szCs w:val="28"/>
          <w:bdr w:val="none" w:sz="0" w:space="0" w:color="auto" w:frame="1"/>
          <w:lang w:eastAsia="ru-RU"/>
        </w:rPr>
        <w:t>Новоключевского</w:t>
      </w:r>
      <w:r w:rsidRPr="00CC398C">
        <w:rPr>
          <w:color w:val="000000"/>
          <w:sz w:val="28"/>
          <w:szCs w:val="28"/>
          <w:bdr w:val="none" w:sz="0" w:space="0" w:color="auto" w:frame="1"/>
          <w:lang w:eastAsia="ru-RU"/>
        </w:rPr>
        <w:t xml:space="preserve"> сельсовета.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2.1</w:t>
      </w:r>
      <w:r>
        <w:rPr>
          <w:color w:val="000000"/>
          <w:sz w:val="28"/>
          <w:szCs w:val="28"/>
          <w:bdr w:val="none" w:sz="0" w:space="0" w:color="auto" w:frame="1"/>
          <w:lang w:eastAsia="ru-RU"/>
        </w:rPr>
        <w:t>7</w:t>
      </w: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На дворовых территориях многоквартирного жилищного фонда запрещено:</w:t>
      </w:r>
    </w:p>
    <w:p w:rsidR="00454F4D" w:rsidRPr="00CC398C" w:rsidRDefault="00454F4D" w:rsidP="00454F4D">
      <w:pPr>
        <w:ind w:left="1080" w:hanging="720"/>
        <w:jc w:val="both"/>
        <w:textAlignment w:val="baseline"/>
        <w:rPr>
          <w:color w:val="000000"/>
          <w:sz w:val="28"/>
          <w:szCs w:val="28"/>
          <w:lang w:eastAsia="ru-RU"/>
        </w:rPr>
      </w:pP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производить утилизацию бытового и строительного мусора;</w:t>
      </w:r>
    </w:p>
    <w:p w:rsidR="00454F4D" w:rsidRPr="00CC398C" w:rsidRDefault="00454F4D" w:rsidP="00454F4D">
      <w:pPr>
        <w:ind w:left="1080" w:hanging="720"/>
        <w:jc w:val="both"/>
        <w:textAlignment w:val="baseline"/>
        <w:rPr>
          <w:color w:val="000000"/>
          <w:sz w:val="28"/>
          <w:szCs w:val="28"/>
          <w:lang w:eastAsia="ru-RU"/>
        </w:rPr>
      </w:pP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производить ремонт и мойку автотранспорта;</w:t>
      </w:r>
    </w:p>
    <w:p w:rsidR="00454F4D" w:rsidRPr="00CC398C" w:rsidRDefault="00454F4D" w:rsidP="00454F4D">
      <w:pPr>
        <w:ind w:left="720" w:hanging="360"/>
        <w:jc w:val="both"/>
        <w:textAlignment w:val="baseline"/>
        <w:rPr>
          <w:color w:val="000000"/>
          <w:sz w:val="28"/>
          <w:szCs w:val="28"/>
          <w:lang w:eastAsia="ru-RU"/>
        </w:rPr>
      </w:pP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производить земляные и строительные работы без согласования с соответствующими органами государственной власти и местного самоуправления;</w:t>
      </w:r>
    </w:p>
    <w:p w:rsidR="00454F4D" w:rsidRPr="00CC398C" w:rsidRDefault="00454F4D" w:rsidP="00454F4D">
      <w:pPr>
        <w:ind w:left="1080" w:hanging="720"/>
        <w:jc w:val="both"/>
        <w:textAlignment w:val="baseline"/>
        <w:rPr>
          <w:color w:val="000000"/>
          <w:sz w:val="28"/>
          <w:szCs w:val="28"/>
          <w:lang w:eastAsia="ru-RU"/>
        </w:rPr>
      </w:pPr>
      <w:r>
        <w:rPr>
          <w:color w:val="000000"/>
          <w:sz w:val="28"/>
          <w:szCs w:val="28"/>
          <w:bdr w:val="none" w:sz="0" w:space="0" w:color="auto" w:frame="1"/>
          <w:lang w:eastAsia="ru-RU"/>
        </w:rPr>
        <w:t>•  </w:t>
      </w: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 xml:space="preserve">возводить надземные и подземные гаражи, погреба и так далее, без согласования </w:t>
      </w:r>
      <w:r>
        <w:rPr>
          <w:color w:val="000000"/>
          <w:sz w:val="28"/>
          <w:szCs w:val="28"/>
          <w:bdr w:val="none" w:sz="0" w:space="0" w:color="auto" w:frame="1"/>
          <w:shd w:val="clear" w:color="auto" w:fill="FFFFFF"/>
          <w:lang w:eastAsia="ru-RU"/>
        </w:rPr>
        <w:t xml:space="preserve">с </w:t>
      </w:r>
      <w:r w:rsidRPr="00CC398C">
        <w:rPr>
          <w:color w:val="000000"/>
          <w:sz w:val="28"/>
          <w:szCs w:val="28"/>
          <w:bdr w:val="none" w:sz="0" w:space="0" w:color="auto" w:frame="1"/>
          <w:shd w:val="clear" w:color="auto" w:fill="FFFFFF"/>
          <w:lang w:eastAsia="ru-RU"/>
        </w:rPr>
        <w:t>органами местного самоуправления;</w:t>
      </w:r>
    </w:p>
    <w:p w:rsidR="00454F4D" w:rsidRPr="00CC398C" w:rsidRDefault="00454F4D" w:rsidP="004D4BAA">
      <w:pPr>
        <w:ind w:left="1080" w:hanging="720"/>
        <w:jc w:val="both"/>
        <w:textAlignment w:val="baseline"/>
        <w:rPr>
          <w:color w:val="000000"/>
          <w:sz w:val="28"/>
          <w:szCs w:val="28"/>
          <w:lang w:eastAsia="ru-RU"/>
        </w:rPr>
      </w:pPr>
      <w:r>
        <w:rPr>
          <w:color w:val="000000"/>
          <w:sz w:val="28"/>
          <w:szCs w:val="28"/>
          <w:bdr w:val="none" w:sz="0" w:space="0" w:color="auto" w:frame="1"/>
          <w:lang w:eastAsia="ru-RU"/>
        </w:rPr>
        <w:t>•   </w:t>
      </w: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оставлять (парковать) автотранспорт на территории зеленых зон;</w:t>
      </w:r>
    </w:p>
    <w:p w:rsidR="00454F4D" w:rsidRPr="00CC398C" w:rsidRDefault="00454F4D" w:rsidP="00454F4D">
      <w:pPr>
        <w:jc w:val="both"/>
        <w:textAlignment w:val="baseline"/>
        <w:rPr>
          <w:color w:val="000000"/>
          <w:sz w:val="28"/>
          <w:szCs w:val="28"/>
          <w:lang w:eastAsia="ru-RU"/>
        </w:rPr>
      </w:pP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2.1</w:t>
      </w:r>
      <w:r>
        <w:rPr>
          <w:color w:val="000000"/>
          <w:sz w:val="28"/>
          <w:szCs w:val="28"/>
          <w:bdr w:val="none" w:sz="0" w:space="0" w:color="auto" w:frame="1"/>
          <w:shd w:val="clear" w:color="auto" w:fill="FFFFFF"/>
          <w:lang w:eastAsia="ru-RU"/>
        </w:rPr>
        <w:t>8</w:t>
      </w:r>
      <w:r w:rsidRPr="00CC398C">
        <w:rPr>
          <w:color w:val="000000"/>
          <w:sz w:val="28"/>
          <w:szCs w:val="28"/>
          <w:bdr w:val="none" w:sz="0" w:space="0" w:color="auto" w:frame="1"/>
          <w:shd w:val="clear" w:color="auto" w:fill="FFFFFF"/>
          <w:lang w:eastAsia="ru-RU"/>
        </w:rPr>
        <w:t>. Гражданам, проживающим в индивидуальных жилых домах (частном</w:t>
      </w: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секторе), запрещено:</w:t>
      </w:r>
    </w:p>
    <w:p w:rsidR="00454F4D" w:rsidRPr="00CC398C" w:rsidRDefault="00454F4D" w:rsidP="00454F4D">
      <w:pPr>
        <w:numPr>
          <w:ilvl w:val="0"/>
          <w:numId w:val="1"/>
        </w:numPr>
        <w:suppressAutoHyphens w:val="0"/>
        <w:ind w:left="624"/>
        <w:jc w:val="both"/>
        <w:textAlignment w:val="baseline"/>
        <w:rPr>
          <w:color w:val="000000"/>
          <w:sz w:val="28"/>
          <w:szCs w:val="28"/>
          <w:lang w:eastAsia="ru-RU"/>
        </w:rPr>
      </w:pPr>
      <w:r w:rsidRPr="00CC398C">
        <w:rPr>
          <w:color w:val="000000"/>
          <w:sz w:val="28"/>
          <w:szCs w:val="28"/>
          <w:bdr w:val="none" w:sz="0" w:space="0" w:color="auto" w:frame="1"/>
          <w:shd w:val="clear" w:color="auto" w:fill="FFFFFF"/>
          <w:lang w:eastAsia="ru-RU"/>
        </w:rPr>
        <w:t>осуществлять утилизацию и захоронение твердых и жидких бытовых отходов самостоятельно без заключения договора, приобретения талонов (п. 2.5.6 Правил);</w:t>
      </w:r>
    </w:p>
    <w:p w:rsidR="00454F4D" w:rsidRPr="00CC398C" w:rsidRDefault="00454F4D" w:rsidP="00454F4D">
      <w:pPr>
        <w:numPr>
          <w:ilvl w:val="0"/>
          <w:numId w:val="1"/>
        </w:numPr>
        <w:suppressAutoHyphens w:val="0"/>
        <w:ind w:left="624"/>
        <w:jc w:val="both"/>
        <w:textAlignment w:val="baseline"/>
        <w:rPr>
          <w:color w:val="000000"/>
          <w:sz w:val="28"/>
          <w:szCs w:val="28"/>
          <w:lang w:eastAsia="ru-RU"/>
        </w:rPr>
      </w:pPr>
      <w:r w:rsidRPr="00CC398C">
        <w:rPr>
          <w:color w:val="000000"/>
          <w:sz w:val="28"/>
          <w:szCs w:val="28"/>
          <w:bdr w:val="none" w:sz="0" w:space="0" w:color="auto" w:frame="1"/>
          <w:shd w:val="clear" w:color="auto" w:fill="FFFFFF"/>
          <w:lang w:eastAsia="ru-RU"/>
        </w:rPr>
        <w:t>загромождать проезжую часть дороги при производстве земляных и строительных работ;</w:t>
      </w:r>
    </w:p>
    <w:p w:rsidR="00454F4D" w:rsidRPr="00CC398C" w:rsidRDefault="00454F4D" w:rsidP="00454F4D">
      <w:pPr>
        <w:numPr>
          <w:ilvl w:val="0"/>
          <w:numId w:val="1"/>
        </w:numPr>
        <w:suppressAutoHyphens w:val="0"/>
        <w:ind w:left="624"/>
        <w:jc w:val="both"/>
        <w:textAlignment w:val="baseline"/>
        <w:rPr>
          <w:color w:val="000000"/>
          <w:sz w:val="28"/>
          <w:szCs w:val="28"/>
          <w:lang w:eastAsia="ru-RU"/>
        </w:rPr>
      </w:pPr>
      <w:r w:rsidRPr="00CC398C">
        <w:rPr>
          <w:color w:val="000000"/>
          <w:sz w:val="28"/>
          <w:szCs w:val="28"/>
          <w:bdr w:val="none" w:sz="0" w:space="0" w:color="auto" w:frame="1"/>
          <w:shd w:val="clear" w:color="auto" w:fill="FFFFFF"/>
          <w:lang w:eastAsia="ru-RU"/>
        </w:rPr>
        <w:t>использовать территорию домовладения и прилегающую территорию для хранения (складирования) химической, бактериологической, радиоактивной и другой промышленной продукции, способной нанести вред окружающей природной среде.</w:t>
      </w:r>
    </w:p>
    <w:p w:rsidR="00454F4D" w:rsidRPr="00CC398C" w:rsidRDefault="00454F4D" w:rsidP="00454F4D">
      <w:pPr>
        <w:ind w:left="360"/>
        <w:jc w:val="both"/>
        <w:textAlignment w:val="baseline"/>
        <w:rPr>
          <w:color w:val="000000"/>
          <w:sz w:val="28"/>
          <w:szCs w:val="28"/>
          <w:lang w:eastAsia="ru-RU"/>
        </w:rPr>
      </w:pPr>
      <w:r w:rsidRPr="00CC398C">
        <w:rPr>
          <w:color w:val="000000"/>
          <w:sz w:val="28"/>
          <w:szCs w:val="28"/>
          <w:bdr w:val="none" w:sz="0" w:space="0" w:color="auto" w:frame="1"/>
          <w:shd w:val="clear" w:color="auto" w:fill="FFFFFF"/>
          <w:lang w:eastAsia="ru-RU"/>
        </w:rPr>
        <w:lastRenderedPageBreak/>
        <w:t> </w:t>
      </w:r>
    </w:p>
    <w:p w:rsidR="00454F4D" w:rsidRPr="00CC398C" w:rsidRDefault="00454F4D" w:rsidP="00454F4D">
      <w:pPr>
        <w:ind w:firstLine="360"/>
        <w:jc w:val="both"/>
        <w:textAlignment w:val="baseline"/>
        <w:rPr>
          <w:color w:val="000000"/>
          <w:sz w:val="28"/>
          <w:szCs w:val="28"/>
          <w:lang w:eastAsia="ru-RU"/>
        </w:rPr>
      </w:pPr>
      <w:r w:rsidRPr="00CC398C">
        <w:rPr>
          <w:color w:val="000000"/>
          <w:sz w:val="28"/>
          <w:szCs w:val="28"/>
          <w:bdr w:val="none" w:sz="0" w:space="0" w:color="auto" w:frame="1"/>
          <w:lang w:eastAsia="ru-RU"/>
        </w:rPr>
        <w:t>2.</w:t>
      </w:r>
      <w:r>
        <w:rPr>
          <w:color w:val="000000"/>
          <w:sz w:val="28"/>
          <w:szCs w:val="28"/>
          <w:bdr w:val="none" w:sz="0" w:space="0" w:color="auto" w:frame="1"/>
          <w:lang w:eastAsia="ru-RU"/>
        </w:rPr>
        <w:t>19</w:t>
      </w: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Санитарная очистка дворовых территорий должна осуществляться в соответствии с договорами, заключенными предприятиями, учреждениями, организациями и гражданами, во владении или пользовании которых находятся строения, сооружения, с одной стороны, и хозяйствующими субъектами - с другой стороны.</w:t>
      </w:r>
    </w:p>
    <w:p w:rsidR="00454F4D" w:rsidRPr="00CC398C" w:rsidRDefault="00454F4D" w:rsidP="00454F4D">
      <w:pPr>
        <w:ind w:firstLine="360"/>
        <w:jc w:val="both"/>
        <w:textAlignment w:val="baseline"/>
        <w:rPr>
          <w:color w:val="000000"/>
          <w:sz w:val="28"/>
          <w:szCs w:val="28"/>
          <w:lang w:eastAsia="ru-RU"/>
        </w:rPr>
      </w:pPr>
      <w:r>
        <w:rPr>
          <w:color w:val="000000"/>
          <w:sz w:val="28"/>
          <w:szCs w:val="28"/>
          <w:bdr w:val="none" w:sz="0" w:space="0" w:color="auto" w:frame="1"/>
          <w:lang w:eastAsia="ru-RU"/>
        </w:rPr>
        <w:t>2.20.  </w:t>
      </w: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Вывоз твердых бытовых отходов должен осуществляться по графику, согласованному с органом местного самоуправления.</w:t>
      </w:r>
    </w:p>
    <w:p w:rsidR="00454F4D" w:rsidRPr="00CC398C" w:rsidRDefault="00454F4D" w:rsidP="00454F4D">
      <w:pPr>
        <w:spacing w:line="293" w:lineRule="atLeast"/>
        <w:ind w:firstLine="360"/>
        <w:jc w:val="both"/>
        <w:textAlignment w:val="baseline"/>
        <w:rPr>
          <w:color w:val="000000"/>
          <w:sz w:val="28"/>
          <w:szCs w:val="28"/>
          <w:lang w:eastAsia="ru-RU"/>
        </w:rPr>
      </w:pPr>
      <w:r w:rsidRPr="00CC398C">
        <w:rPr>
          <w:color w:val="000000"/>
          <w:sz w:val="28"/>
          <w:szCs w:val="28"/>
          <w:bdr w:val="none" w:sz="0" w:space="0" w:color="auto" w:frame="1"/>
          <w:lang w:eastAsia="ru-RU"/>
        </w:rPr>
        <w:t>2.2</w:t>
      </w:r>
      <w:r>
        <w:rPr>
          <w:color w:val="000000"/>
          <w:sz w:val="28"/>
          <w:szCs w:val="28"/>
          <w:bdr w:val="none" w:sz="0" w:space="0" w:color="auto" w:frame="1"/>
          <w:lang w:eastAsia="ru-RU"/>
        </w:rPr>
        <w:t>1</w:t>
      </w:r>
      <w:r w:rsidRPr="00CC398C">
        <w:rPr>
          <w:color w:val="000000"/>
          <w:sz w:val="28"/>
          <w:szCs w:val="28"/>
          <w:bdr w:val="none" w:sz="0" w:space="0" w:color="auto" w:frame="1"/>
          <w:lang w:eastAsia="ru-RU"/>
        </w:rPr>
        <w:t>. Домовладения, не имеющие канализации, должны иметь утепленные выгребные ямы для совместного сбора туалетных и помойных нечистот с непроницаемым дном, стенками и крышками с решетками, с ячейками не более 5х5 см, препятствующими попаданию крупных предметов в яму.</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Запрещаются устройство наливных помоек, разлив помоев и нечистот за территорией домов и улиц, вынос мусора на уличные проезды.</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2.2</w:t>
      </w:r>
      <w:r>
        <w:rPr>
          <w:color w:val="000000"/>
          <w:sz w:val="28"/>
          <w:szCs w:val="28"/>
          <w:bdr w:val="none" w:sz="0" w:space="0" w:color="auto" w:frame="1"/>
          <w:lang w:eastAsia="ru-RU"/>
        </w:rPr>
        <w:t>2</w:t>
      </w:r>
      <w:r w:rsidRPr="00CC398C">
        <w:rPr>
          <w:color w:val="000000"/>
          <w:sz w:val="28"/>
          <w:szCs w:val="28"/>
          <w:bdr w:val="none" w:sz="0" w:space="0" w:color="auto" w:frame="1"/>
          <w:lang w:eastAsia="ru-RU"/>
        </w:rPr>
        <w:t>. Жидкие нечистоты вывозятся по договорам или разовым заявкам организациями, имеющими специальный транспорт.</w:t>
      </w:r>
    </w:p>
    <w:p w:rsidR="00454F4D" w:rsidRPr="00CC398C" w:rsidRDefault="004D4BAA" w:rsidP="00454F4D">
      <w:pPr>
        <w:spacing w:line="293" w:lineRule="atLeast"/>
        <w:jc w:val="both"/>
        <w:textAlignment w:val="baseline"/>
        <w:rPr>
          <w:color w:val="000000"/>
          <w:sz w:val="28"/>
          <w:szCs w:val="28"/>
          <w:lang w:eastAsia="ru-RU"/>
        </w:rPr>
      </w:pPr>
      <w:r>
        <w:rPr>
          <w:color w:val="000000"/>
          <w:sz w:val="28"/>
          <w:szCs w:val="28"/>
          <w:bdr w:val="none" w:sz="0" w:space="0" w:color="auto" w:frame="1"/>
          <w:lang w:eastAsia="ru-RU"/>
        </w:rPr>
        <w:t>       </w:t>
      </w:r>
      <w:r w:rsidR="00454F4D" w:rsidRPr="00CC398C">
        <w:rPr>
          <w:color w:val="000000"/>
          <w:sz w:val="28"/>
          <w:szCs w:val="28"/>
          <w:bdr w:val="none" w:sz="0" w:space="0" w:color="auto" w:frame="1"/>
          <w:lang w:eastAsia="ru-RU"/>
        </w:rPr>
        <w:t>2.2</w:t>
      </w:r>
      <w:r w:rsidR="00454F4D">
        <w:rPr>
          <w:color w:val="000000"/>
          <w:sz w:val="28"/>
          <w:szCs w:val="28"/>
          <w:bdr w:val="none" w:sz="0" w:space="0" w:color="auto" w:frame="1"/>
          <w:lang w:eastAsia="ru-RU"/>
        </w:rPr>
        <w:t>3</w:t>
      </w:r>
      <w:r w:rsidR="00454F4D" w:rsidRPr="00CC398C">
        <w:rPr>
          <w:color w:val="000000"/>
          <w:sz w:val="28"/>
          <w:szCs w:val="28"/>
          <w:bdr w:val="none" w:sz="0" w:space="0" w:color="auto" w:frame="1"/>
          <w:lang w:eastAsia="ru-RU"/>
        </w:rPr>
        <w:t>. Домовладельцы обязаны обеспечить подъезды непосредственно к   выгребным ямам.     </w:t>
      </w:r>
    </w:p>
    <w:p w:rsidR="00454F4D" w:rsidRPr="00CC398C" w:rsidRDefault="004D4BAA" w:rsidP="00454F4D">
      <w:pPr>
        <w:spacing w:line="293" w:lineRule="atLeast"/>
        <w:jc w:val="both"/>
        <w:textAlignment w:val="baseline"/>
        <w:rPr>
          <w:color w:val="000000"/>
          <w:sz w:val="28"/>
          <w:szCs w:val="28"/>
          <w:lang w:eastAsia="ru-RU"/>
        </w:rPr>
      </w:pPr>
      <w:r>
        <w:rPr>
          <w:color w:val="000000"/>
          <w:sz w:val="28"/>
          <w:szCs w:val="28"/>
          <w:bdr w:val="none" w:sz="0" w:space="0" w:color="auto" w:frame="1"/>
          <w:lang w:eastAsia="ru-RU"/>
        </w:rPr>
        <w:t>       </w:t>
      </w:r>
      <w:r w:rsidR="00454F4D" w:rsidRPr="00CC398C">
        <w:rPr>
          <w:color w:val="000000"/>
          <w:sz w:val="28"/>
          <w:szCs w:val="28"/>
          <w:bdr w:val="none" w:sz="0" w:space="0" w:color="auto" w:frame="1"/>
          <w:lang w:eastAsia="ru-RU"/>
        </w:rPr>
        <w:t>2.2</w:t>
      </w:r>
      <w:r w:rsidR="00454F4D">
        <w:rPr>
          <w:color w:val="000000"/>
          <w:sz w:val="28"/>
          <w:szCs w:val="28"/>
          <w:bdr w:val="none" w:sz="0" w:space="0" w:color="auto" w:frame="1"/>
          <w:lang w:eastAsia="ru-RU"/>
        </w:rPr>
        <w:t>4</w:t>
      </w:r>
      <w:r w:rsidR="00454F4D" w:rsidRPr="00CC398C">
        <w:rPr>
          <w:color w:val="000000"/>
          <w:sz w:val="28"/>
          <w:szCs w:val="28"/>
          <w:bdr w:val="none" w:sz="0" w:space="0" w:color="auto" w:frame="1"/>
          <w:lang w:eastAsia="ru-RU"/>
        </w:rPr>
        <w:t>.Бытовые отходы  доставляются силами и средствами домовладельцев к месту их погрузки.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2.2</w:t>
      </w:r>
      <w:r>
        <w:rPr>
          <w:color w:val="000000"/>
          <w:sz w:val="28"/>
          <w:szCs w:val="28"/>
          <w:bdr w:val="none" w:sz="0" w:space="0" w:color="auto" w:frame="1"/>
          <w:lang w:eastAsia="ru-RU"/>
        </w:rPr>
        <w:t>5</w:t>
      </w:r>
      <w:r w:rsidRPr="00CC398C">
        <w:rPr>
          <w:color w:val="000000"/>
          <w:sz w:val="28"/>
          <w:szCs w:val="28"/>
          <w:bdr w:val="none" w:sz="0" w:space="0" w:color="auto" w:frame="1"/>
          <w:lang w:eastAsia="ru-RU"/>
        </w:rPr>
        <w:t>. Очистка и уборка водосточных канав, лотков, труб, дренажей, предназначенных для отвода поверхностных и грунтовых вод из дворов, производятся лицами, указанными в пункте 2.1 Правил.</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2.2</w:t>
      </w:r>
      <w:r>
        <w:rPr>
          <w:color w:val="000000"/>
          <w:sz w:val="28"/>
          <w:szCs w:val="28"/>
          <w:bdr w:val="none" w:sz="0" w:space="0" w:color="auto" w:frame="1"/>
          <w:lang w:eastAsia="ru-RU"/>
        </w:rPr>
        <w:t>6</w:t>
      </w:r>
      <w:r w:rsidRPr="00CC398C">
        <w:rPr>
          <w:color w:val="000000"/>
          <w:sz w:val="28"/>
          <w:szCs w:val="28"/>
          <w:bdr w:val="none" w:sz="0" w:space="0" w:color="auto" w:frame="1"/>
          <w:lang w:eastAsia="ru-RU"/>
        </w:rPr>
        <w:t>. Сливание воды на тротуары, газоны, проезжую часть дороги не допускается, а при производстве аварийных работ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2.2</w:t>
      </w:r>
      <w:r>
        <w:rPr>
          <w:color w:val="000000"/>
          <w:sz w:val="28"/>
          <w:szCs w:val="28"/>
          <w:bdr w:val="none" w:sz="0" w:space="0" w:color="auto" w:frame="1"/>
          <w:lang w:eastAsia="ru-RU"/>
        </w:rPr>
        <w:t>7</w:t>
      </w:r>
      <w:r w:rsidRPr="00CC398C">
        <w:rPr>
          <w:color w:val="000000"/>
          <w:sz w:val="28"/>
          <w:szCs w:val="28"/>
          <w:bdr w:val="none" w:sz="0" w:space="0" w:color="auto" w:frame="1"/>
          <w:lang w:eastAsia="ru-RU"/>
        </w:rPr>
        <w:t>. Содержание и эксплуатация санкционированных мест хранения и утилизации отходов и другого мусора осуществляются в порядке, установленном нормативными правовыми актами.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2.</w:t>
      </w:r>
      <w:r>
        <w:rPr>
          <w:color w:val="000000"/>
          <w:sz w:val="28"/>
          <w:szCs w:val="28"/>
          <w:bdr w:val="none" w:sz="0" w:space="0" w:color="auto" w:frame="1"/>
          <w:lang w:eastAsia="ru-RU"/>
        </w:rPr>
        <w:t>28</w:t>
      </w:r>
      <w:r w:rsidRPr="00CC398C">
        <w:rPr>
          <w:color w:val="000000"/>
          <w:sz w:val="28"/>
          <w:szCs w:val="28"/>
          <w:bdr w:val="none" w:sz="0" w:space="0" w:color="auto" w:frame="1"/>
          <w:lang w:eastAsia="ru-RU"/>
        </w:rPr>
        <w:t>. Уборка и очистка территорий, отведенных для размещения и эксплуатации линий электропередач, газовых, водопроводных и тепловых сетей, осуществляются организациями, эксплуатирующими указанные сети и линии электропередач. В случае</w:t>
      </w:r>
      <w:proofErr w:type="gramStart"/>
      <w:r w:rsidRPr="00CC398C">
        <w:rPr>
          <w:color w:val="000000"/>
          <w:sz w:val="28"/>
          <w:szCs w:val="28"/>
          <w:bdr w:val="none" w:sz="0" w:space="0" w:color="auto" w:frame="1"/>
          <w:lang w:eastAsia="ru-RU"/>
        </w:rPr>
        <w:t>,</w:t>
      </w:r>
      <w:proofErr w:type="gramEnd"/>
      <w:r w:rsidRPr="00CC398C">
        <w:rPr>
          <w:color w:val="000000"/>
          <w:sz w:val="28"/>
          <w:szCs w:val="28"/>
          <w:bdr w:val="none" w:sz="0" w:space="0" w:color="auto" w:frame="1"/>
          <w:lang w:eastAsia="ru-RU"/>
        </w:rPr>
        <w:t xml:space="preserve"> если указанные в данном пункте сети являются бесхозяйными, уборку и очистку территорий осуществляет организация, с которой заключен договор об обеспечении сохранности и эксплуатации бесхозяйного имущества.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2.</w:t>
      </w:r>
      <w:r>
        <w:rPr>
          <w:color w:val="000000"/>
          <w:sz w:val="28"/>
          <w:szCs w:val="28"/>
          <w:bdr w:val="none" w:sz="0" w:space="0" w:color="auto" w:frame="1"/>
          <w:lang w:eastAsia="ru-RU"/>
        </w:rPr>
        <w:t>29</w:t>
      </w:r>
      <w:r w:rsidRPr="00CC398C">
        <w:rPr>
          <w:color w:val="000000"/>
          <w:sz w:val="28"/>
          <w:szCs w:val="28"/>
          <w:bdr w:val="none" w:sz="0" w:space="0" w:color="auto" w:frame="1"/>
          <w:lang w:eastAsia="ru-RU"/>
        </w:rPr>
        <w:t>. При очистке смотровых колодцев, подземных коммуникаций грунт, мусор, нечистоты складируются в специальную тару с немедленной вывозкой силами организаций, занимающихся очистными работами.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Складирование нечистот на проезжую часть улиц, тротуары и газоны запрещается.</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2.3</w:t>
      </w:r>
      <w:r>
        <w:rPr>
          <w:color w:val="000000"/>
          <w:sz w:val="28"/>
          <w:szCs w:val="28"/>
          <w:bdr w:val="none" w:sz="0" w:space="0" w:color="auto" w:frame="1"/>
          <w:lang w:eastAsia="ru-RU"/>
        </w:rPr>
        <w:t>0</w:t>
      </w:r>
      <w:r w:rsidRPr="00CC398C">
        <w:rPr>
          <w:color w:val="000000"/>
          <w:sz w:val="28"/>
          <w:szCs w:val="28"/>
          <w:bdr w:val="none" w:sz="0" w:space="0" w:color="auto" w:frame="1"/>
          <w:lang w:eastAsia="ru-RU"/>
        </w:rPr>
        <w:t>. Сбор брошенных на улицах предметов, создающих помехи дорожному движению, возлагается на организации, обслуживающие данные объекты.</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lastRenderedPageBreak/>
        <w:t>2.3</w:t>
      </w:r>
      <w:r>
        <w:rPr>
          <w:color w:val="000000"/>
          <w:sz w:val="28"/>
          <w:szCs w:val="28"/>
          <w:bdr w:val="none" w:sz="0" w:space="0" w:color="auto" w:frame="1"/>
          <w:lang w:eastAsia="ru-RU"/>
        </w:rPr>
        <w:t>1</w:t>
      </w:r>
      <w:r w:rsidRPr="00CC398C">
        <w:rPr>
          <w:color w:val="000000"/>
          <w:sz w:val="28"/>
          <w:szCs w:val="28"/>
          <w:bdr w:val="none" w:sz="0" w:space="0" w:color="auto" w:frame="1"/>
          <w:lang w:eastAsia="ru-RU"/>
        </w:rPr>
        <w:t>. 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муниципального образования.</w:t>
      </w:r>
    </w:p>
    <w:p w:rsidR="00454F4D" w:rsidRDefault="00454F4D" w:rsidP="00454F4D">
      <w:pPr>
        <w:spacing w:line="293" w:lineRule="atLeast"/>
        <w:ind w:firstLine="540"/>
        <w:jc w:val="both"/>
        <w:textAlignment w:val="baseline"/>
        <w:rPr>
          <w:color w:val="000000"/>
          <w:sz w:val="28"/>
          <w:szCs w:val="28"/>
          <w:bdr w:val="none" w:sz="0" w:space="0" w:color="auto" w:frame="1"/>
          <w:lang w:eastAsia="ru-RU"/>
        </w:rPr>
      </w:pPr>
      <w:r w:rsidRPr="00CC398C">
        <w:rPr>
          <w:color w:val="000000"/>
          <w:sz w:val="28"/>
          <w:szCs w:val="28"/>
          <w:bdr w:val="none" w:sz="0" w:space="0" w:color="auto" w:frame="1"/>
          <w:lang w:eastAsia="ru-RU"/>
        </w:rPr>
        <w:t>Привлечение граждан к выполнению работ по уборке, благоустройству и озеленению территории муниципального образования осуществляется на основании по</w:t>
      </w:r>
      <w:r>
        <w:rPr>
          <w:color w:val="000000"/>
          <w:sz w:val="28"/>
          <w:szCs w:val="28"/>
          <w:bdr w:val="none" w:sz="0" w:space="0" w:color="auto" w:frame="1"/>
          <w:lang w:eastAsia="ru-RU"/>
        </w:rPr>
        <w:t>становления главы администрации Новоключевского</w:t>
      </w:r>
      <w:r w:rsidRPr="00CC398C">
        <w:rPr>
          <w:color w:val="000000"/>
          <w:sz w:val="28"/>
          <w:szCs w:val="28"/>
          <w:bdr w:val="none" w:sz="0" w:space="0" w:color="auto" w:frame="1"/>
          <w:lang w:eastAsia="ru-RU"/>
        </w:rPr>
        <w:t xml:space="preserve"> сельсовета.</w:t>
      </w:r>
    </w:p>
    <w:p w:rsidR="004D4BAA" w:rsidRPr="00CC398C" w:rsidRDefault="004D4BAA" w:rsidP="00454F4D">
      <w:pPr>
        <w:spacing w:line="293" w:lineRule="atLeast"/>
        <w:ind w:firstLine="540"/>
        <w:jc w:val="both"/>
        <w:textAlignment w:val="baseline"/>
        <w:rPr>
          <w:color w:val="000000"/>
          <w:sz w:val="28"/>
          <w:szCs w:val="28"/>
          <w:lang w:eastAsia="ru-RU"/>
        </w:rPr>
      </w:pPr>
    </w:p>
    <w:p w:rsidR="00454F4D" w:rsidRPr="00CC398C" w:rsidRDefault="00454F4D" w:rsidP="00454F4D">
      <w:pPr>
        <w:spacing w:line="293" w:lineRule="atLeast"/>
        <w:jc w:val="center"/>
        <w:textAlignment w:val="baseline"/>
        <w:rPr>
          <w:color w:val="000000"/>
          <w:sz w:val="28"/>
          <w:szCs w:val="28"/>
          <w:lang w:eastAsia="ru-RU"/>
        </w:rPr>
      </w:pPr>
      <w:r w:rsidRPr="00CC398C">
        <w:rPr>
          <w:b/>
          <w:bCs/>
          <w:color w:val="000000"/>
          <w:sz w:val="28"/>
          <w:szCs w:val="28"/>
          <w:bdr w:val="none" w:sz="0" w:space="0" w:color="auto" w:frame="1"/>
          <w:lang w:eastAsia="ru-RU"/>
        </w:rPr>
        <w:t xml:space="preserve">3. Особенности </w:t>
      </w:r>
      <w:proofErr w:type="spellStart"/>
      <w:r w:rsidRPr="00CC398C">
        <w:rPr>
          <w:b/>
          <w:bCs/>
          <w:color w:val="000000"/>
          <w:sz w:val="28"/>
          <w:szCs w:val="28"/>
          <w:bdr w:val="none" w:sz="0" w:space="0" w:color="auto" w:frame="1"/>
          <w:lang w:eastAsia="ru-RU"/>
        </w:rPr>
        <w:t>уборкитерритории</w:t>
      </w:r>
      <w:proofErr w:type="spellEnd"/>
      <w:r w:rsidRPr="00CC398C">
        <w:rPr>
          <w:b/>
          <w:bCs/>
          <w:color w:val="000000"/>
          <w:sz w:val="28"/>
          <w:szCs w:val="28"/>
          <w:bdr w:val="none" w:sz="0" w:space="0" w:color="auto" w:frame="1"/>
          <w:lang w:eastAsia="ru-RU"/>
        </w:rPr>
        <w:t xml:space="preserve"> </w:t>
      </w:r>
      <w:r>
        <w:rPr>
          <w:b/>
          <w:color w:val="000000"/>
          <w:sz w:val="28"/>
          <w:szCs w:val="28"/>
          <w:bdr w:val="none" w:sz="0" w:space="0" w:color="auto" w:frame="1"/>
          <w:lang w:eastAsia="ru-RU"/>
        </w:rPr>
        <w:t>Новоключевского</w:t>
      </w:r>
      <w:r w:rsidRPr="00CC398C">
        <w:rPr>
          <w:b/>
          <w:color w:val="000000"/>
          <w:sz w:val="28"/>
          <w:szCs w:val="28"/>
          <w:bdr w:val="none" w:sz="0" w:space="0" w:color="auto" w:frame="1"/>
          <w:lang w:eastAsia="ru-RU"/>
        </w:rPr>
        <w:t xml:space="preserve"> сельсовета</w:t>
      </w:r>
    </w:p>
    <w:p w:rsidR="00454F4D" w:rsidRDefault="00454F4D" w:rsidP="00454F4D">
      <w:pPr>
        <w:spacing w:line="293" w:lineRule="atLeast"/>
        <w:jc w:val="center"/>
        <w:textAlignment w:val="baseline"/>
        <w:rPr>
          <w:b/>
          <w:bCs/>
          <w:color w:val="000000"/>
          <w:sz w:val="28"/>
          <w:szCs w:val="28"/>
          <w:bdr w:val="none" w:sz="0" w:space="0" w:color="auto" w:frame="1"/>
          <w:lang w:eastAsia="ru-RU"/>
        </w:rPr>
      </w:pPr>
      <w:r w:rsidRPr="00CC398C">
        <w:rPr>
          <w:b/>
          <w:bCs/>
          <w:color w:val="000000"/>
          <w:sz w:val="28"/>
          <w:szCs w:val="28"/>
          <w:bdr w:val="none" w:sz="0" w:space="0" w:color="auto" w:frame="1"/>
          <w:lang w:eastAsia="ru-RU"/>
        </w:rPr>
        <w:t>в весенне-летний период</w:t>
      </w:r>
    </w:p>
    <w:p w:rsidR="004D4BAA" w:rsidRPr="00CC398C" w:rsidRDefault="004D4BAA" w:rsidP="00454F4D">
      <w:pPr>
        <w:spacing w:line="293" w:lineRule="atLeast"/>
        <w:jc w:val="center"/>
        <w:textAlignment w:val="baseline"/>
        <w:rPr>
          <w:color w:val="000000"/>
          <w:sz w:val="28"/>
          <w:szCs w:val="28"/>
          <w:lang w:eastAsia="ru-RU"/>
        </w:rPr>
      </w:pPr>
    </w:p>
    <w:p w:rsidR="00454F4D" w:rsidRPr="00CC398C" w:rsidRDefault="00454F4D" w:rsidP="00454F4D">
      <w:pPr>
        <w:pStyle w:val="a4"/>
        <w:numPr>
          <w:ilvl w:val="1"/>
          <w:numId w:val="5"/>
        </w:numPr>
        <w:spacing w:line="293" w:lineRule="atLeast"/>
        <w:jc w:val="both"/>
        <w:textAlignment w:val="baseline"/>
        <w:rPr>
          <w:color w:val="000000"/>
          <w:sz w:val="28"/>
          <w:szCs w:val="28"/>
          <w:bdr w:val="none" w:sz="0" w:space="0" w:color="auto" w:frame="1"/>
          <w:lang w:eastAsia="ru-RU"/>
        </w:rPr>
      </w:pPr>
      <w:r w:rsidRPr="00CC398C">
        <w:rPr>
          <w:color w:val="000000"/>
          <w:sz w:val="28"/>
          <w:szCs w:val="28"/>
          <w:bdr w:val="none" w:sz="0" w:space="0" w:color="auto" w:frame="1"/>
          <w:lang w:eastAsia="ru-RU"/>
        </w:rPr>
        <w:t xml:space="preserve">Весенне-летняя уборка проводится с 15 апреля по 15 октября </w:t>
      </w:r>
    </w:p>
    <w:p w:rsidR="00454F4D" w:rsidRPr="00CC398C" w:rsidRDefault="00454F4D" w:rsidP="00454F4D">
      <w:pPr>
        <w:pStyle w:val="a4"/>
        <w:numPr>
          <w:ilvl w:val="1"/>
          <w:numId w:val="5"/>
        </w:numPr>
        <w:spacing w:line="293" w:lineRule="atLeast"/>
        <w:jc w:val="both"/>
        <w:textAlignment w:val="baseline"/>
        <w:rPr>
          <w:color w:val="000000"/>
          <w:sz w:val="28"/>
          <w:szCs w:val="28"/>
          <w:lang w:eastAsia="ru-RU"/>
        </w:rPr>
      </w:pPr>
      <w:r w:rsidRPr="00CC398C">
        <w:rPr>
          <w:color w:val="000000"/>
          <w:sz w:val="28"/>
          <w:szCs w:val="28"/>
          <w:bdr w:val="none" w:sz="0" w:space="0" w:color="auto" w:frame="1"/>
          <w:lang w:eastAsia="ru-RU"/>
        </w:rPr>
        <w:t xml:space="preserve">В зависимости от климатических условий распоряжением главы  администрации </w:t>
      </w:r>
      <w:r>
        <w:rPr>
          <w:color w:val="000000"/>
          <w:sz w:val="28"/>
          <w:szCs w:val="28"/>
          <w:bdr w:val="none" w:sz="0" w:space="0" w:color="auto" w:frame="1"/>
          <w:lang w:eastAsia="ru-RU"/>
        </w:rPr>
        <w:t>Новоключевского</w:t>
      </w:r>
      <w:r w:rsidRPr="00CC398C">
        <w:rPr>
          <w:color w:val="000000"/>
          <w:sz w:val="28"/>
          <w:szCs w:val="28"/>
          <w:bdr w:val="none" w:sz="0" w:space="0" w:color="auto" w:frame="1"/>
          <w:lang w:eastAsia="ru-RU"/>
        </w:rPr>
        <w:t xml:space="preserve"> сельсовета период весенне-летней уборки может быть изменен.</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3.3. Полив зеленых насаждений и газонов производятся силами организаций и домовладельцев.</w:t>
      </w:r>
    </w:p>
    <w:p w:rsidR="00454F4D" w:rsidRPr="00CC398C" w:rsidRDefault="00454F4D" w:rsidP="00454F4D">
      <w:pPr>
        <w:spacing w:line="293" w:lineRule="atLeast"/>
        <w:jc w:val="both"/>
        <w:textAlignment w:val="baseline"/>
        <w:rPr>
          <w:color w:val="000000"/>
          <w:sz w:val="28"/>
          <w:szCs w:val="28"/>
          <w:lang w:eastAsia="ru-RU"/>
        </w:rPr>
      </w:pPr>
      <w:r w:rsidRPr="00CC398C">
        <w:rPr>
          <w:color w:val="000000"/>
          <w:sz w:val="28"/>
          <w:szCs w:val="28"/>
          <w:bdr w:val="none" w:sz="0" w:space="0" w:color="auto" w:frame="1"/>
          <w:lang w:eastAsia="ru-RU"/>
        </w:rPr>
        <w:t> </w:t>
      </w:r>
      <w:r w:rsidRPr="00CC398C">
        <w:rPr>
          <w:b/>
          <w:bCs/>
          <w:color w:val="000000"/>
          <w:sz w:val="28"/>
          <w:szCs w:val="28"/>
          <w:bdr w:val="none" w:sz="0" w:space="0" w:color="auto" w:frame="1"/>
          <w:lang w:eastAsia="ru-RU"/>
        </w:rPr>
        <w:t> </w:t>
      </w:r>
    </w:p>
    <w:p w:rsidR="00454F4D" w:rsidRPr="00CC398C" w:rsidRDefault="00454F4D" w:rsidP="00454F4D">
      <w:pPr>
        <w:spacing w:line="293" w:lineRule="atLeast"/>
        <w:jc w:val="center"/>
        <w:textAlignment w:val="baseline"/>
        <w:rPr>
          <w:color w:val="000000"/>
          <w:sz w:val="28"/>
          <w:szCs w:val="28"/>
          <w:lang w:eastAsia="ru-RU"/>
        </w:rPr>
      </w:pPr>
      <w:r w:rsidRPr="00CC398C">
        <w:rPr>
          <w:b/>
          <w:bCs/>
          <w:color w:val="000000"/>
          <w:sz w:val="28"/>
          <w:szCs w:val="28"/>
          <w:bdr w:val="none" w:sz="0" w:space="0" w:color="auto" w:frame="1"/>
          <w:lang w:eastAsia="ru-RU"/>
        </w:rPr>
        <w:t xml:space="preserve">4. Особенности </w:t>
      </w:r>
      <w:proofErr w:type="spellStart"/>
      <w:r w:rsidRPr="00CC398C">
        <w:rPr>
          <w:b/>
          <w:bCs/>
          <w:color w:val="000000"/>
          <w:sz w:val="28"/>
          <w:szCs w:val="28"/>
          <w:bdr w:val="none" w:sz="0" w:space="0" w:color="auto" w:frame="1"/>
          <w:lang w:eastAsia="ru-RU"/>
        </w:rPr>
        <w:t>уборкитерритории</w:t>
      </w:r>
      <w:proofErr w:type="spellEnd"/>
      <w:r w:rsidRPr="00CC398C">
        <w:rPr>
          <w:b/>
          <w:bCs/>
          <w:color w:val="000000"/>
          <w:sz w:val="28"/>
          <w:szCs w:val="28"/>
          <w:bdr w:val="none" w:sz="0" w:space="0" w:color="auto" w:frame="1"/>
          <w:lang w:eastAsia="ru-RU"/>
        </w:rPr>
        <w:t xml:space="preserve"> </w:t>
      </w:r>
      <w:r>
        <w:rPr>
          <w:b/>
          <w:color w:val="000000"/>
          <w:sz w:val="28"/>
          <w:szCs w:val="28"/>
          <w:bdr w:val="none" w:sz="0" w:space="0" w:color="auto" w:frame="1"/>
          <w:lang w:eastAsia="ru-RU"/>
        </w:rPr>
        <w:t>Новоключевского</w:t>
      </w:r>
      <w:r w:rsidRPr="00CC398C">
        <w:rPr>
          <w:b/>
          <w:color w:val="000000"/>
          <w:sz w:val="28"/>
          <w:szCs w:val="28"/>
          <w:bdr w:val="none" w:sz="0" w:space="0" w:color="auto" w:frame="1"/>
          <w:lang w:eastAsia="ru-RU"/>
        </w:rPr>
        <w:t xml:space="preserve"> </w:t>
      </w:r>
      <w:proofErr w:type="spellStart"/>
      <w:r w:rsidRPr="00CC398C">
        <w:rPr>
          <w:b/>
          <w:color w:val="000000"/>
          <w:sz w:val="28"/>
          <w:szCs w:val="28"/>
          <w:bdr w:val="none" w:sz="0" w:space="0" w:color="auto" w:frame="1"/>
          <w:lang w:eastAsia="ru-RU"/>
        </w:rPr>
        <w:t>сельсовета</w:t>
      </w:r>
      <w:r>
        <w:rPr>
          <w:b/>
          <w:color w:val="000000"/>
          <w:sz w:val="28"/>
          <w:szCs w:val="28"/>
          <w:bdr w:val="none" w:sz="0" w:space="0" w:color="auto" w:frame="1"/>
          <w:lang w:eastAsia="ru-RU"/>
        </w:rPr>
        <w:t>в</w:t>
      </w:r>
      <w:proofErr w:type="spellEnd"/>
    </w:p>
    <w:p w:rsidR="00454F4D" w:rsidRDefault="00454F4D" w:rsidP="00454F4D">
      <w:pPr>
        <w:spacing w:line="293" w:lineRule="atLeast"/>
        <w:jc w:val="center"/>
        <w:textAlignment w:val="baseline"/>
        <w:rPr>
          <w:b/>
          <w:bCs/>
          <w:color w:val="000000"/>
          <w:sz w:val="28"/>
          <w:szCs w:val="28"/>
          <w:bdr w:val="none" w:sz="0" w:space="0" w:color="auto" w:frame="1"/>
          <w:lang w:eastAsia="ru-RU"/>
        </w:rPr>
      </w:pPr>
      <w:r w:rsidRPr="00CC398C">
        <w:rPr>
          <w:b/>
          <w:bCs/>
          <w:color w:val="000000"/>
          <w:sz w:val="28"/>
          <w:szCs w:val="28"/>
          <w:bdr w:val="none" w:sz="0" w:space="0" w:color="auto" w:frame="1"/>
          <w:lang w:eastAsia="ru-RU"/>
        </w:rPr>
        <w:t> осенне-зимний период</w:t>
      </w:r>
    </w:p>
    <w:p w:rsidR="004D4BAA" w:rsidRPr="00CC398C" w:rsidRDefault="004D4BAA" w:rsidP="00454F4D">
      <w:pPr>
        <w:spacing w:line="293" w:lineRule="atLeast"/>
        <w:jc w:val="center"/>
        <w:textAlignment w:val="baseline"/>
        <w:rPr>
          <w:color w:val="000000"/>
          <w:sz w:val="28"/>
          <w:szCs w:val="28"/>
          <w:lang w:eastAsia="ru-RU"/>
        </w:rPr>
      </w:pP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4.1. Уборка территории муниципального образования в осенне-зимний период проводится с 15 ноября по 15 апреля и предусматривает уборку и вывоз мусора, снега и льда, грязи.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В зависимости от климатических условий распоряжением главы  администрации </w:t>
      </w:r>
      <w:r>
        <w:rPr>
          <w:color w:val="000000"/>
          <w:sz w:val="28"/>
          <w:szCs w:val="28"/>
          <w:bdr w:val="none" w:sz="0" w:space="0" w:color="auto" w:frame="1"/>
          <w:lang w:eastAsia="ru-RU"/>
        </w:rPr>
        <w:t xml:space="preserve"> Новоключевского</w:t>
      </w:r>
      <w:r w:rsidRPr="00CC398C">
        <w:rPr>
          <w:color w:val="000000"/>
          <w:sz w:val="28"/>
          <w:szCs w:val="28"/>
          <w:bdr w:val="none" w:sz="0" w:space="0" w:color="auto" w:frame="1"/>
          <w:lang w:eastAsia="ru-RU"/>
        </w:rPr>
        <w:t xml:space="preserve"> сельсовета период осенне-зимней уборки может быть изменен.</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4.2. Укладка свежевыпавшего снега в валы и кучи разрешается на всех улицах, площадях, набережных с последующей вывозкой.</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4.3. В зависимости от ширины улицы и характера движения на ней валы могут укладываться либо по обеим сторонам проезжей части, либо с одной стороны проезжей части вдоль тротуара с оставлением необходимых проходов и проездов.</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4.4. Очистка от снега крыш и удаление сосулек возлагаются на владельцев зданий и сооружений и должны производиться с обеспечением мер безопасности: назначение дежурных, ограждение тротуаров, оснащение страховочным оборудованием лиц, работающих на высоте.</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Снег, сброшенный с крыш, должен немедленно вывозиться владельцами строений.</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На проездах, убираемых специализированными организациями, снег должен сбрасываться с крыш до вывозки снега, сметенного с дорожных покрытий, и укладываться в общий с ними вал.</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4.5. Вывоз снега разрешается только на специально отведенные места отвала.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Места отвала снега должны быть обеспечены удобными подъездами, необходимыми механизмами для складирования снега.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lastRenderedPageBreak/>
        <w:t>4.6. Уборка и вывозка снега и льда с улиц,   начинаются немедленно с начала снегопада и производятся, в первую очередь, с магистральных улиц, автобусных трасс,    для обеспечения бесперебойного движения транспорта во избежание наката.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4.7. При уборке улиц, проездов, площадей специализированными организациями лица, указанные в пункте 2.1 Правил, обеспечивают после прохождения снегоочистительной техники уборку </w:t>
      </w:r>
      <w:proofErr w:type="spellStart"/>
      <w:r w:rsidRPr="00CC398C">
        <w:rPr>
          <w:color w:val="000000"/>
          <w:sz w:val="28"/>
          <w:szCs w:val="28"/>
          <w:bdr w:val="none" w:sz="0" w:space="0" w:color="auto" w:frame="1"/>
          <w:lang w:eastAsia="ru-RU"/>
        </w:rPr>
        <w:t>прибордюрных</w:t>
      </w:r>
      <w:proofErr w:type="spellEnd"/>
      <w:r w:rsidRPr="00CC398C">
        <w:rPr>
          <w:color w:val="000000"/>
          <w:sz w:val="28"/>
          <w:szCs w:val="28"/>
          <w:bdr w:val="none" w:sz="0" w:space="0" w:color="auto" w:frame="1"/>
          <w:lang w:eastAsia="ru-RU"/>
        </w:rPr>
        <w:t xml:space="preserve"> лотков на расстоянии 0,5 м и расчистку въездов, пешеходных </w:t>
      </w:r>
      <w:proofErr w:type="gramStart"/>
      <w:r w:rsidRPr="00CC398C">
        <w:rPr>
          <w:color w:val="000000"/>
          <w:sz w:val="28"/>
          <w:szCs w:val="28"/>
          <w:bdr w:val="none" w:sz="0" w:space="0" w:color="auto" w:frame="1"/>
          <w:lang w:eastAsia="ru-RU"/>
        </w:rPr>
        <w:t>переходов</w:t>
      </w:r>
      <w:proofErr w:type="gramEnd"/>
      <w:r w:rsidRPr="00CC398C">
        <w:rPr>
          <w:color w:val="000000"/>
          <w:sz w:val="28"/>
          <w:szCs w:val="28"/>
          <w:bdr w:val="none" w:sz="0" w:space="0" w:color="auto" w:frame="1"/>
          <w:lang w:eastAsia="ru-RU"/>
        </w:rPr>
        <w:t xml:space="preserve"> как со стороны строений, так и с противоположной стороны проезда, если там нет других строений.</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w:t>
      </w:r>
    </w:p>
    <w:p w:rsidR="00454F4D" w:rsidRPr="00CC398C" w:rsidRDefault="00454F4D" w:rsidP="00454F4D">
      <w:pPr>
        <w:jc w:val="center"/>
        <w:textAlignment w:val="baseline"/>
        <w:rPr>
          <w:color w:val="000000"/>
          <w:sz w:val="28"/>
          <w:szCs w:val="28"/>
          <w:lang w:eastAsia="ru-RU"/>
        </w:rPr>
      </w:pPr>
      <w:r w:rsidRPr="00CC398C">
        <w:rPr>
          <w:b/>
          <w:bCs/>
          <w:color w:val="000000"/>
          <w:sz w:val="28"/>
          <w:szCs w:val="28"/>
          <w:bdr w:val="none" w:sz="0" w:space="0" w:color="auto" w:frame="1"/>
          <w:shd w:val="clear" w:color="auto" w:fill="FFFFFF"/>
          <w:lang w:eastAsia="ru-RU"/>
        </w:rPr>
        <w:t>5. Уборка и содержание территорий организаций,</w:t>
      </w:r>
    </w:p>
    <w:p w:rsidR="00454F4D" w:rsidRPr="00CC398C" w:rsidRDefault="00454F4D" w:rsidP="004D4BAA">
      <w:pPr>
        <w:ind w:left="720"/>
        <w:jc w:val="center"/>
        <w:textAlignment w:val="baseline"/>
        <w:rPr>
          <w:color w:val="000000"/>
          <w:sz w:val="28"/>
          <w:szCs w:val="28"/>
          <w:lang w:eastAsia="ru-RU"/>
        </w:rPr>
      </w:pPr>
      <w:r w:rsidRPr="00CC398C">
        <w:rPr>
          <w:b/>
          <w:bCs/>
          <w:color w:val="000000"/>
          <w:sz w:val="28"/>
          <w:szCs w:val="28"/>
          <w:bdr w:val="none" w:sz="0" w:space="0" w:color="auto" w:frame="1"/>
          <w:shd w:val="clear" w:color="auto" w:fill="FFFFFF"/>
          <w:lang w:eastAsia="ru-RU"/>
        </w:rPr>
        <w:t>предприятий торговли и общественного питания</w:t>
      </w:r>
    </w:p>
    <w:p w:rsidR="00454F4D" w:rsidRPr="00CC398C" w:rsidRDefault="00454F4D" w:rsidP="00454F4D">
      <w:pPr>
        <w:ind w:left="720"/>
        <w:jc w:val="center"/>
        <w:textAlignment w:val="baseline"/>
        <w:rPr>
          <w:color w:val="000000"/>
          <w:sz w:val="28"/>
          <w:szCs w:val="28"/>
          <w:lang w:eastAsia="ru-RU"/>
        </w:rPr>
      </w:pPr>
      <w:r w:rsidRPr="00CC398C">
        <w:rPr>
          <w:color w:val="000000"/>
          <w:sz w:val="28"/>
          <w:szCs w:val="28"/>
          <w:bdr w:val="none" w:sz="0" w:space="0" w:color="auto" w:frame="1"/>
          <w:shd w:val="clear" w:color="auto" w:fill="FFFFFF"/>
          <w:lang w:eastAsia="ru-RU"/>
        </w:rPr>
        <w:t> </w:t>
      </w:r>
    </w:p>
    <w:p w:rsidR="00454F4D" w:rsidRPr="00CC398C" w:rsidRDefault="00454F4D" w:rsidP="00454F4D">
      <w:pPr>
        <w:jc w:val="both"/>
        <w:textAlignment w:val="baseline"/>
        <w:rPr>
          <w:color w:val="000000"/>
          <w:sz w:val="28"/>
          <w:szCs w:val="28"/>
          <w:lang w:eastAsia="ru-RU"/>
        </w:rPr>
      </w:pPr>
      <w:r w:rsidRPr="00CC398C">
        <w:rPr>
          <w:color w:val="000000"/>
          <w:sz w:val="28"/>
          <w:szCs w:val="28"/>
          <w:bdr w:val="none" w:sz="0" w:space="0" w:color="auto" w:frame="1"/>
          <w:shd w:val="clear" w:color="auto" w:fill="FFFFFF"/>
          <w:lang w:eastAsia="ru-RU"/>
        </w:rPr>
        <w:t>5.1.</w:t>
      </w: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Организации, предприятия и частные предприниматели, осуществляющие торговлю и общественное питание, обязаны соблюдать чистоту и порядок на закрепленных территориях.</w:t>
      </w:r>
    </w:p>
    <w:p w:rsidR="00454F4D" w:rsidRPr="00CC398C" w:rsidRDefault="00454F4D" w:rsidP="00454F4D">
      <w:pPr>
        <w:numPr>
          <w:ilvl w:val="0"/>
          <w:numId w:val="2"/>
        </w:numPr>
        <w:suppressAutoHyphens w:val="0"/>
        <w:ind w:left="624"/>
        <w:jc w:val="both"/>
        <w:textAlignment w:val="baseline"/>
        <w:rPr>
          <w:color w:val="000000"/>
          <w:sz w:val="28"/>
          <w:szCs w:val="28"/>
          <w:lang w:eastAsia="ru-RU"/>
        </w:rPr>
      </w:pPr>
      <w:r w:rsidRPr="00CC398C">
        <w:rPr>
          <w:color w:val="000000"/>
          <w:sz w:val="28"/>
          <w:szCs w:val="28"/>
          <w:bdr w:val="none" w:sz="0" w:space="0" w:color="auto" w:frame="1"/>
          <w:shd w:val="clear" w:color="auto" w:fill="FFFFFF"/>
          <w:lang w:eastAsia="ru-RU"/>
        </w:rPr>
        <w:t>Руководители организаций, предприятий торговли и общественного питания обязаны обеспечить:</w:t>
      </w:r>
    </w:p>
    <w:p w:rsidR="00454F4D" w:rsidRPr="00CC398C" w:rsidRDefault="00454F4D" w:rsidP="00454F4D">
      <w:pPr>
        <w:numPr>
          <w:ilvl w:val="0"/>
          <w:numId w:val="2"/>
        </w:numPr>
        <w:suppressAutoHyphens w:val="0"/>
        <w:ind w:left="624"/>
        <w:jc w:val="both"/>
        <w:textAlignment w:val="baseline"/>
        <w:rPr>
          <w:color w:val="000000"/>
          <w:sz w:val="28"/>
          <w:szCs w:val="28"/>
          <w:lang w:eastAsia="ru-RU"/>
        </w:rPr>
      </w:pPr>
      <w:r w:rsidRPr="00CC398C">
        <w:rPr>
          <w:color w:val="000000"/>
          <w:sz w:val="28"/>
          <w:szCs w:val="28"/>
          <w:bdr w:val="none" w:sz="0" w:space="0" w:color="auto" w:frame="1"/>
          <w:shd w:val="clear" w:color="auto" w:fill="FFFFFF"/>
          <w:lang w:eastAsia="ru-RU"/>
        </w:rPr>
        <w:t>полную уборку закрепленных территорий не менее двух раз в сутки (утром и вечером), чистоту и порядок торговой точки в течение рабочего времени;</w:t>
      </w:r>
    </w:p>
    <w:p w:rsidR="00454F4D" w:rsidRPr="00CC398C" w:rsidRDefault="00454F4D" w:rsidP="00454F4D">
      <w:pPr>
        <w:numPr>
          <w:ilvl w:val="0"/>
          <w:numId w:val="2"/>
        </w:numPr>
        <w:suppressAutoHyphens w:val="0"/>
        <w:ind w:left="624"/>
        <w:jc w:val="both"/>
        <w:textAlignment w:val="baseline"/>
        <w:rPr>
          <w:color w:val="000000"/>
          <w:sz w:val="28"/>
          <w:szCs w:val="28"/>
          <w:lang w:eastAsia="ru-RU"/>
        </w:rPr>
      </w:pPr>
      <w:r w:rsidRPr="00CC398C">
        <w:rPr>
          <w:color w:val="000000"/>
          <w:sz w:val="28"/>
          <w:szCs w:val="28"/>
          <w:bdr w:val="none" w:sz="0" w:space="0" w:color="auto" w:frame="1"/>
          <w:shd w:val="clear" w:color="auto" w:fill="FFFFFF"/>
          <w:lang w:eastAsia="ru-RU"/>
        </w:rPr>
        <w:t>заключение договоров со специализированной организацией на вывоз</w:t>
      </w:r>
      <w:r>
        <w:rPr>
          <w:color w:val="000000"/>
          <w:sz w:val="28"/>
          <w:szCs w:val="28"/>
          <w:bdr w:val="none" w:sz="0" w:space="0" w:color="auto" w:frame="1"/>
          <w:shd w:val="clear" w:color="auto" w:fill="FFFFFF"/>
          <w:lang w:eastAsia="ru-RU"/>
        </w:rPr>
        <w:t xml:space="preserve"> мусора</w:t>
      </w:r>
      <w:r w:rsidRPr="00CC398C">
        <w:rPr>
          <w:color w:val="000000"/>
          <w:sz w:val="28"/>
          <w:szCs w:val="28"/>
          <w:bdr w:val="none" w:sz="0" w:space="0" w:color="auto" w:frame="1"/>
          <w:shd w:val="clear" w:color="auto" w:fill="FFFFFF"/>
          <w:lang w:eastAsia="ru-RU"/>
        </w:rPr>
        <w:t>;</w:t>
      </w:r>
    </w:p>
    <w:p w:rsidR="00454F4D" w:rsidRPr="00CC398C" w:rsidRDefault="00454F4D" w:rsidP="00454F4D">
      <w:pPr>
        <w:numPr>
          <w:ilvl w:val="0"/>
          <w:numId w:val="2"/>
        </w:numPr>
        <w:suppressAutoHyphens w:val="0"/>
        <w:ind w:left="624"/>
        <w:jc w:val="both"/>
        <w:textAlignment w:val="baseline"/>
        <w:rPr>
          <w:color w:val="000000"/>
          <w:sz w:val="28"/>
          <w:szCs w:val="28"/>
          <w:lang w:eastAsia="ru-RU"/>
        </w:rPr>
      </w:pPr>
      <w:r w:rsidRPr="00CC398C">
        <w:rPr>
          <w:color w:val="000000"/>
          <w:sz w:val="28"/>
          <w:szCs w:val="28"/>
          <w:bdr w:val="none" w:sz="0" w:space="0" w:color="auto" w:frame="1"/>
          <w:shd w:val="clear" w:color="auto" w:fill="FFFFFF"/>
          <w:lang w:eastAsia="ru-RU"/>
        </w:rPr>
        <w:t>наличие возле каждой торговой точки не менее двух урн;</w:t>
      </w:r>
    </w:p>
    <w:p w:rsidR="00454F4D" w:rsidRPr="00CC398C" w:rsidRDefault="00454F4D" w:rsidP="00454F4D">
      <w:pPr>
        <w:numPr>
          <w:ilvl w:val="0"/>
          <w:numId w:val="2"/>
        </w:numPr>
        <w:suppressAutoHyphens w:val="0"/>
        <w:ind w:left="624"/>
        <w:jc w:val="both"/>
        <w:textAlignment w:val="baseline"/>
        <w:rPr>
          <w:color w:val="000000"/>
          <w:sz w:val="28"/>
          <w:szCs w:val="28"/>
          <w:lang w:eastAsia="ru-RU"/>
        </w:rPr>
      </w:pPr>
      <w:r w:rsidRPr="00CC398C">
        <w:rPr>
          <w:color w:val="000000"/>
          <w:sz w:val="28"/>
          <w:szCs w:val="28"/>
          <w:bdr w:val="none" w:sz="0" w:space="0" w:color="auto" w:frame="1"/>
          <w:shd w:val="clear" w:color="auto" w:fill="FFFFFF"/>
          <w:lang w:eastAsia="ru-RU"/>
        </w:rPr>
        <w:t>наличие передвижного мобильного биотуалета при отсутствии стационарного туалета в радиусе 500 - 700 метров от торговой точки;</w:t>
      </w:r>
    </w:p>
    <w:p w:rsidR="00454F4D" w:rsidRPr="00CC398C" w:rsidRDefault="00454F4D" w:rsidP="00454F4D">
      <w:pPr>
        <w:numPr>
          <w:ilvl w:val="0"/>
          <w:numId w:val="2"/>
        </w:numPr>
        <w:suppressAutoHyphens w:val="0"/>
        <w:ind w:left="624"/>
        <w:jc w:val="both"/>
        <w:textAlignment w:val="baseline"/>
        <w:rPr>
          <w:color w:val="000000"/>
          <w:sz w:val="28"/>
          <w:szCs w:val="28"/>
          <w:lang w:eastAsia="ru-RU"/>
        </w:rPr>
      </w:pPr>
      <w:r w:rsidRPr="00CC398C">
        <w:rPr>
          <w:color w:val="000000"/>
          <w:sz w:val="28"/>
          <w:szCs w:val="28"/>
          <w:bdr w:val="none" w:sz="0" w:space="0" w:color="auto" w:frame="1"/>
          <w:shd w:val="clear" w:color="auto" w:fill="FFFFFF"/>
          <w:lang w:eastAsia="ru-RU"/>
        </w:rPr>
        <w:t>соблюдение посетителями требований правил чистоты и порядка.</w:t>
      </w:r>
    </w:p>
    <w:p w:rsidR="00454F4D" w:rsidRPr="00CC398C" w:rsidRDefault="00454F4D" w:rsidP="00454F4D">
      <w:pPr>
        <w:jc w:val="both"/>
        <w:textAlignment w:val="baseline"/>
        <w:rPr>
          <w:color w:val="000000"/>
          <w:sz w:val="28"/>
          <w:szCs w:val="28"/>
          <w:lang w:eastAsia="ru-RU"/>
        </w:rPr>
      </w:pPr>
      <w:r w:rsidRPr="00CC398C">
        <w:rPr>
          <w:color w:val="000000"/>
          <w:sz w:val="28"/>
          <w:szCs w:val="28"/>
          <w:bdr w:val="none" w:sz="0" w:space="0" w:color="auto" w:frame="1"/>
          <w:shd w:val="clear" w:color="auto" w:fill="FFFFFF"/>
          <w:lang w:eastAsia="ru-RU"/>
        </w:rPr>
        <w:t>5.2.Организациям, предприятиям торговли и общественного питания запрещается:</w:t>
      </w:r>
    </w:p>
    <w:p w:rsidR="00454F4D" w:rsidRPr="00CC398C" w:rsidRDefault="00454F4D" w:rsidP="00454F4D">
      <w:pPr>
        <w:numPr>
          <w:ilvl w:val="0"/>
          <w:numId w:val="3"/>
        </w:numPr>
        <w:suppressAutoHyphens w:val="0"/>
        <w:ind w:left="624"/>
        <w:jc w:val="both"/>
        <w:textAlignment w:val="baseline"/>
        <w:rPr>
          <w:color w:val="000000"/>
          <w:sz w:val="28"/>
          <w:szCs w:val="28"/>
          <w:lang w:eastAsia="ru-RU"/>
        </w:rPr>
      </w:pPr>
      <w:r w:rsidRPr="00CC398C">
        <w:rPr>
          <w:color w:val="000000"/>
          <w:sz w:val="28"/>
          <w:szCs w:val="28"/>
          <w:bdr w:val="none" w:sz="0" w:space="0" w:color="auto" w:frame="1"/>
          <w:shd w:val="clear" w:color="auto" w:fill="FFFFFF"/>
          <w:lang w:eastAsia="ru-RU"/>
        </w:rPr>
        <w:t>нарушать асфальтобетонное покрытие тротуаров, целостность прилегающих зеленых зон и объектов внешнего благоустройства при установке открытых временных павильонов;</w:t>
      </w:r>
    </w:p>
    <w:p w:rsidR="00454F4D" w:rsidRPr="00CC398C" w:rsidRDefault="00454F4D" w:rsidP="00454F4D">
      <w:pPr>
        <w:jc w:val="both"/>
        <w:textAlignment w:val="baseline"/>
        <w:rPr>
          <w:color w:val="000000"/>
          <w:sz w:val="28"/>
          <w:szCs w:val="28"/>
          <w:lang w:eastAsia="ru-RU"/>
        </w:rPr>
      </w:pPr>
      <w:r w:rsidRPr="00CC398C">
        <w:rPr>
          <w:color w:val="000000"/>
          <w:sz w:val="28"/>
          <w:szCs w:val="28"/>
          <w:bdr w:val="none" w:sz="0" w:space="0" w:color="auto" w:frame="1"/>
          <w:shd w:val="clear" w:color="auto" w:fill="FFFFFF"/>
          <w:lang w:eastAsia="ru-RU"/>
        </w:rPr>
        <w:t>5.3. Санитарно-защитная зона для стационарных и временных объектов торговли и</w:t>
      </w: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общественного питания составляет 25 метров по периметру.</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w:t>
      </w:r>
    </w:p>
    <w:p w:rsidR="00454F4D" w:rsidRPr="00CC398C" w:rsidRDefault="00454F4D" w:rsidP="00454F4D">
      <w:pPr>
        <w:jc w:val="center"/>
        <w:textAlignment w:val="baseline"/>
        <w:rPr>
          <w:color w:val="000000"/>
          <w:sz w:val="28"/>
          <w:szCs w:val="28"/>
          <w:lang w:eastAsia="ru-RU"/>
        </w:rPr>
      </w:pPr>
      <w:r w:rsidRPr="00CC398C">
        <w:rPr>
          <w:b/>
          <w:bCs/>
          <w:color w:val="000000"/>
          <w:sz w:val="28"/>
          <w:szCs w:val="28"/>
          <w:bdr w:val="none" w:sz="0" w:space="0" w:color="auto" w:frame="1"/>
          <w:shd w:val="clear" w:color="auto" w:fill="FFFFFF"/>
          <w:lang w:eastAsia="ru-RU"/>
        </w:rPr>
        <w:t>6.</w:t>
      </w:r>
      <w:r w:rsidRPr="00CC398C">
        <w:rPr>
          <w:b/>
          <w:bCs/>
          <w:color w:val="000000"/>
          <w:sz w:val="28"/>
          <w:szCs w:val="28"/>
          <w:bdr w:val="none" w:sz="0" w:space="0" w:color="auto" w:frame="1"/>
          <w:lang w:eastAsia="ru-RU"/>
        </w:rPr>
        <w:t>   </w:t>
      </w:r>
      <w:r w:rsidRPr="00CC398C">
        <w:rPr>
          <w:b/>
          <w:bCs/>
          <w:color w:val="000000"/>
          <w:sz w:val="28"/>
          <w:szCs w:val="28"/>
          <w:bdr w:val="none" w:sz="0" w:space="0" w:color="auto" w:frame="1"/>
          <w:shd w:val="clear" w:color="auto" w:fill="FFFFFF"/>
          <w:lang w:eastAsia="ru-RU"/>
        </w:rPr>
        <w:t>Уборка и санитарное содержание мест захоронения (кладбищ)</w:t>
      </w:r>
    </w:p>
    <w:p w:rsidR="00454F4D" w:rsidRPr="00CC398C" w:rsidRDefault="00454F4D" w:rsidP="00454F4D">
      <w:pPr>
        <w:ind w:left="720"/>
        <w:textAlignment w:val="baseline"/>
        <w:rPr>
          <w:color w:val="000000"/>
          <w:sz w:val="28"/>
          <w:szCs w:val="28"/>
          <w:lang w:eastAsia="ru-RU"/>
        </w:rPr>
      </w:pPr>
      <w:r w:rsidRPr="00CC398C">
        <w:rPr>
          <w:color w:val="000000"/>
          <w:sz w:val="28"/>
          <w:szCs w:val="28"/>
          <w:bdr w:val="none" w:sz="0" w:space="0" w:color="auto" w:frame="1"/>
          <w:shd w:val="clear" w:color="auto" w:fill="FFFFFF"/>
          <w:lang w:eastAsia="ru-RU"/>
        </w:rPr>
        <w:t> </w:t>
      </w:r>
    </w:p>
    <w:p w:rsidR="00454F4D" w:rsidRPr="00CC398C" w:rsidRDefault="00454F4D" w:rsidP="00454F4D">
      <w:pPr>
        <w:jc w:val="both"/>
        <w:textAlignment w:val="baseline"/>
        <w:rPr>
          <w:color w:val="000000"/>
          <w:sz w:val="28"/>
          <w:szCs w:val="28"/>
          <w:lang w:eastAsia="ru-RU"/>
        </w:rPr>
      </w:pPr>
      <w:r w:rsidRPr="00CC398C">
        <w:rPr>
          <w:color w:val="000000"/>
          <w:sz w:val="28"/>
          <w:szCs w:val="28"/>
          <w:bdr w:val="none" w:sz="0" w:space="0" w:color="auto" w:frame="1"/>
          <w:shd w:val="clear" w:color="auto" w:fill="FFFFFF"/>
          <w:lang w:eastAsia="ru-RU"/>
        </w:rPr>
        <w:t>6.1. Уборка и санитарное содержание мест захоронения (кладбищ) осуществляются специализированными службами по вопросам похоронного дела, в ведении которых находятся кладбища.</w:t>
      </w:r>
    </w:p>
    <w:p w:rsidR="00454F4D" w:rsidRPr="00CC398C" w:rsidRDefault="00454F4D" w:rsidP="00454F4D">
      <w:pPr>
        <w:jc w:val="both"/>
        <w:textAlignment w:val="baseline"/>
        <w:rPr>
          <w:color w:val="000000"/>
          <w:sz w:val="28"/>
          <w:szCs w:val="28"/>
          <w:lang w:eastAsia="ru-RU"/>
        </w:rPr>
      </w:pPr>
      <w:r w:rsidRPr="00CC398C">
        <w:rPr>
          <w:color w:val="000000"/>
          <w:sz w:val="28"/>
          <w:szCs w:val="28"/>
          <w:bdr w:val="none" w:sz="0" w:space="0" w:color="auto" w:frame="1"/>
          <w:shd w:val="clear" w:color="auto" w:fill="FFFFFF"/>
          <w:lang w:eastAsia="ru-RU"/>
        </w:rPr>
        <w:t>6.2. Специализированные службы по вопросам похоронного дела обязаны содержать кладбища в надлежащем санитарном порядке и обеспечивать:</w:t>
      </w:r>
    </w:p>
    <w:p w:rsidR="00454F4D" w:rsidRPr="00CC398C" w:rsidRDefault="00454F4D" w:rsidP="00454F4D">
      <w:pPr>
        <w:ind w:left="720" w:hanging="360"/>
        <w:jc w:val="both"/>
        <w:textAlignment w:val="baseline"/>
        <w:rPr>
          <w:color w:val="000000"/>
          <w:sz w:val="28"/>
          <w:szCs w:val="28"/>
          <w:lang w:eastAsia="ru-RU"/>
        </w:rPr>
      </w:pP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 xml:space="preserve">своевременную и систематическую уборку территории кладбища: дорожек общего пользования, проходов и других участков хозяйственного назначения (кроме могил), а также братских могил и захоронений, </w:t>
      </w:r>
      <w:r w:rsidRPr="00CC398C">
        <w:rPr>
          <w:color w:val="000000"/>
          <w:sz w:val="28"/>
          <w:szCs w:val="28"/>
          <w:bdr w:val="none" w:sz="0" w:space="0" w:color="auto" w:frame="1"/>
          <w:shd w:val="clear" w:color="auto" w:fill="FFFFFF"/>
          <w:lang w:eastAsia="ru-RU"/>
        </w:rPr>
        <w:lastRenderedPageBreak/>
        <w:t>периметра кладбищ (общая площадь озеленения должна составлять не менее 20% от общей площади кладбища);</w:t>
      </w:r>
    </w:p>
    <w:p w:rsidR="00454F4D" w:rsidRPr="00CC398C" w:rsidRDefault="00454F4D" w:rsidP="00454F4D">
      <w:pPr>
        <w:jc w:val="both"/>
        <w:textAlignment w:val="baseline"/>
        <w:rPr>
          <w:color w:val="000000"/>
          <w:sz w:val="28"/>
          <w:szCs w:val="28"/>
          <w:lang w:eastAsia="ru-RU"/>
        </w:rPr>
      </w:pPr>
      <w:r w:rsidRPr="00CC398C">
        <w:rPr>
          <w:color w:val="000000"/>
          <w:sz w:val="28"/>
          <w:szCs w:val="28"/>
          <w:bdr w:val="none" w:sz="0" w:space="0" w:color="auto" w:frame="1"/>
          <w:shd w:val="clear" w:color="auto" w:fill="FFFFFF"/>
          <w:lang w:eastAsia="ru-RU"/>
        </w:rPr>
        <w:t>6.3.</w:t>
      </w: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Граждане, осуществляющие уход за могилой, обязаны содержать могилы, надмогильные сооружения (оформленный могильный холм, памятник, цоколь, цветник) и зеленые насаждения в надлежащем санитарном состоянии собственными силами или силами специализированной службы по вопросам похоронного дела на договорной основе за плату по прейскуранту, утвержденному администрацией специализированной службы по вопросам похоронного дела.</w:t>
      </w:r>
    </w:p>
    <w:p w:rsidR="00454F4D" w:rsidRPr="00CC398C" w:rsidRDefault="00454F4D" w:rsidP="00454F4D">
      <w:pPr>
        <w:jc w:val="both"/>
        <w:textAlignment w:val="baseline"/>
        <w:rPr>
          <w:color w:val="000000"/>
          <w:sz w:val="28"/>
          <w:szCs w:val="28"/>
          <w:lang w:eastAsia="ru-RU"/>
        </w:rPr>
      </w:pPr>
      <w:r w:rsidRPr="00CC398C">
        <w:rPr>
          <w:color w:val="000000"/>
          <w:sz w:val="28"/>
          <w:szCs w:val="28"/>
          <w:bdr w:val="none" w:sz="0" w:space="0" w:color="auto" w:frame="1"/>
          <w:shd w:val="clear" w:color="auto" w:fill="FFFFFF"/>
          <w:lang w:eastAsia="ru-RU"/>
        </w:rPr>
        <w:t>6.4.</w:t>
      </w: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Гражданам, посещающим кладбища, работникам специализированных служб по вопросам похоронного дела на территории кладбищ запрещается:</w:t>
      </w:r>
    </w:p>
    <w:p w:rsidR="00454F4D" w:rsidRPr="00CC398C" w:rsidRDefault="00454F4D" w:rsidP="00454F4D">
      <w:pPr>
        <w:ind w:left="1080" w:hanging="360"/>
        <w:jc w:val="both"/>
        <w:textAlignment w:val="baseline"/>
        <w:rPr>
          <w:color w:val="000000"/>
          <w:sz w:val="28"/>
          <w:szCs w:val="28"/>
          <w:lang w:eastAsia="ru-RU"/>
        </w:rPr>
      </w:pP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нарушать тишину и общественный порядок;</w:t>
      </w:r>
    </w:p>
    <w:p w:rsidR="00454F4D" w:rsidRPr="00CC398C" w:rsidRDefault="00454F4D" w:rsidP="00454F4D">
      <w:pPr>
        <w:ind w:left="1080" w:hanging="360"/>
        <w:jc w:val="both"/>
        <w:textAlignment w:val="baseline"/>
        <w:rPr>
          <w:color w:val="000000"/>
          <w:sz w:val="28"/>
          <w:szCs w:val="28"/>
          <w:lang w:eastAsia="ru-RU"/>
        </w:rPr>
      </w:pP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портить надмогильные сооружения, мемориальные доски, кладбищенское оборудование и засорять территорию;</w:t>
      </w:r>
    </w:p>
    <w:p w:rsidR="00454F4D" w:rsidRPr="00CC398C" w:rsidRDefault="00454F4D" w:rsidP="00454F4D">
      <w:pPr>
        <w:ind w:left="1080" w:hanging="360"/>
        <w:jc w:val="both"/>
        <w:textAlignment w:val="baseline"/>
        <w:rPr>
          <w:color w:val="000000"/>
          <w:sz w:val="28"/>
          <w:szCs w:val="28"/>
          <w:lang w:eastAsia="ru-RU"/>
        </w:rPr>
      </w:pP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производить рытье ям для добывания песка, глины, грунта;</w:t>
      </w:r>
    </w:p>
    <w:p w:rsidR="00454F4D" w:rsidRPr="00CC398C" w:rsidRDefault="00454F4D" w:rsidP="00454F4D">
      <w:pPr>
        <w:ind w:left="1080" w:hanging="360"/>
        <w:jc w:val="both"/>
        <w:textAlignment w:val="baseline"/>
        <w:rPr>
          <w:color w:val="000000"/>
          <w:sz w:val="28"/>
          <w:szCs w:val="28"/>
          <w:lang w:eastAsia="ru-RU"/>
        </w:rPr>
      </w:pP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осуществлять складирование строительных и других материалов;</w:t>
      </w:r>
    </w:p>
    <w:p w:rsidR="00454F4D" w:rsidRPr="00CC398C" w:rsidRDefault="00454F4D" w:rsidP="00454F4D">
      <w:pPr>
        <w:ind w:left="1080" w:hanging="360"/>
        <w:jc w:val="both"/>
        <w:textAlignment w:val="baseline"/>
        <w:rPr>
          <w:color w:val="000000"/>
          <w:sz w:val="28"/>
          <w:szCs w:val="28"/>
          <w:lang w:eastAsia="ru-RU"/>
        </w:rPr>
      </w:pP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производить работы по монтажу и демонтажу надмогильных сооружений без уведомления руководства специализированной службы по вопросам похоронного дела;</w:t>
      </w:r>
    </w:p>
    <w:p w:rsidR="00454F4D" w:rsidRPr="00CC398C" w:rsidRDefault="00454F4D" w:rsidP="00454F4D">
      <w:pPr>
        <w:ind w:left="1080" w:hanging="360"/>
        <w:jc w:val="both"/>
        <w:textAlignment w:val="baseline"/>
        <w:rPr>
          <w:color w:val="000000"/>
          <w:sz w:val="28"/>
          <w:szCs w:val="28"/>
          <w:lang w:eastAsia="ru-RU"/>
        </w:rPr>
      </w:pP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ломать и выкапывать зеленые насаждения, рвать цветы;</w:t>
      </w:r>
    </w:p>
    <w:p w:rsidR="00454F4D" w:rsidRPr="00CC398C" w:rsidRDefault="00454F4D" w:rsidP="00454F4D">
      <w:pPr>
        <w:ind w:left="1080" w:hanging="360"/>
        <w:jc w:val="both"/>
        <w:textAlignment w:val="baseline"/>
        <w:rPr>
          <w:color w:val="000000"/>
          <w:sz w:val="28"/>
          <w:szCs w:val="28"/>
          <w:lang w:eastAsia="ru-RU"/>
        </w:rPr>
      </w:pP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выгуливать собак, пасти домашних животных и ловить птиц;</w:t>
      </w:r>
    </w:p>
    <w:p w:rsidR="00454F4D" w:rsidRPr="00CC398C" w:rsidRDefault="00454F4D" w:rsidP="00454F4D">
      <w:pPr>
        <w:ind w:left="1080" w:hanging="360"/>
        <w:jc w:val="both"/>
        <w:textAlignment w:val="baseline"/>
        <w:rPr>
          <w:color w:val="000000"/>
          <w:sz w:val="28"/>
          <w:szCs w:val="28"/>
          <w:lang w:eastAsia="ru-RU"/>
        </w:rPr>
      </w:pP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разводить костры;</w:t>
      </w:r>
    </w:p>
    <w:p w:rsidR="00454F4D" w:rsidRPr="00CC398C" w:rsidRDefault="00454F4D" w:rsidP="00454F4D">
      <w:pPr>
        <w:ind w:left="1080" w:hanging="360"/>
        <w:jc w:val="both"/>
        <w:textAlignment w:val="baseline"/>
        <w:rPr>
          <w:color w:val="000000"/>
          <w:sz w:val="28"/>
          <w:szCs w:val="28"/>
          <w:lang w:eastAsia="ru-RU"/>
        </w:rPr>
      </w:pP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срезать дерн;</w:t>
      </w:r>
    </w:p>
    <w:p w:rsidR="00454F4D" w:rsidRPr="00CC398C" w:rsidRDefault="00454F4D" w:rsidP="00454F4D">
      <w:pPr>
        <w:ind w:left="1080" w:hanging="360"/>
        <w:jc w:val="both"/>
        <w:textAlignment w:val="baseline"/>
        <w:rPr>
          <w:color w:val="000000"/>
          <w:sz w:val="28"/>
          <w:szCs w:val="28"/>
          <w:lang w:eastAsia="ru-RU"/>
        </w:rPr>
      </w:pP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парковать личный транспорт на территории кладбищ, создавая помехи для проезда специализированного транспорта (катафалков).</w:t>
      </w:r>
    </w:p>
    <w:p w:rsidR="00454F4D" w:rsidRPr="00CC398C" w:rsidRDefault="00454F4D" w:rsidP="00454F4D">
      <w:pPr>
        <w:jc w:val="both"/>
        <w:textAlignment w:val="baseline"/>
        <w:rPr>
          <w:color w:val="000000"/>
          <w:sz w:val="28"/>
          <w:szCs w:val="28"/>
          <w:lang w:eastAsia="ru-RU"/>
        </w:rPr>
      </w:pPr>
      <w:r w:rsidRPr="00CC398C">
        <w:rPr>
          <w:color w:val="000000"/>
          <w:sz w:val="28"/>
          <w:szCs w:val="28"/>
          <w:bdr w:val="none" w:sz="0" w:space="0" w:color="auto" w:frame="1"/>
          <w:shd w:val="clear" w:color="auto" w:fill="FFFFFF"/>
          <w:lang w:eastAsia="ru-RU"/>
        </w:rPr>
        <w:t>6.5.</w:t>
      </w:r>
      <w:r w:rsidRPr="00CC398C">
        <w:rPr>
          <w:color w:val="000000"/>
          <w:sz w:val="28"/>
          <w:szCs w:val="28"/>
          <w:bdr w:val="none" w:sz="0" w:space="0" w:color="auto" w:frame="1"/>
          <w:lang w:eastAsia="ru-RU"/>
        </w:rPr>
        <w:t>  </w:t>
      </w:r>
      <w:r w:rsidRPr="00CC398C">
        <w:rPr>
          <w:color w:val="000000"/>
          <w:sz w:val="28"/>
          <w:szCs w:val="28"/>
          <w:bdr w:val="none" w:sz="0" w:space="0" w:color="auto" w:frame="1"/>
          <w:shd w:val="clear" w:color="auto" w:fill="FFFFFF"/>
          <w:lang w:eastAsia="ru-RU"/>
        </w:rPr>
        <w:t>Санитарно-защитная зона кладбищ составляет:</w:t>
      </w:r>
    </w:p>
    <w:p w:rsidR="00454F4D" w:rsidRPr="00CC398C" w:rsidRDefault="00454F4D" w:rsidP="00454F4D">
      <w:pPr>
        <w:numPr>
          <w:ilvl w:val="0"/>
          <w:numId w:val="4"/>
        </w:numPr>
        <w:suppressAutoHyphens w:val="0"/>
        <w:ind w:left="624"/>
        <w:jc w:val="both"/>
        <w:textAlignment w:val="baseline"/>
        <w:rPr>
          <w:color w:val="000000"/>
          <w:sz w:val="28"/>
          <w:szCs w:val="28"/>
          <w:lang w:eastAsia="ru-RU"/>
        </w:rPr>
      </w:pPr>
      <w:r w:rsidRPr="00CC398C">
        <w:rPr>
          <w:color w:val="000000"/>
          <w:sz w:val="28"/>
          <w:szCs w:val="28"/>
          <w:bdr w:val="none" w:sz="0" w:space="0" w:color="auto" w:frame="1"/>
          <w:shd w:val="clear" w:color="auto" w:fill="FFFFFF"/>
          <w:lang w:eastAsia="ru-RU"/>
        </w:rPr>
        <w:t>для кладбищ смешанного и традиционно</w:t>
      </w:r>
      <w:r>
        <w:rPr>
          <w:color w:val="000000"/>
          <w:sz w:val="28"/>
          <w:szCs w:val="28"/>
          <w:bdr w:val="none" w:sz="0" w:space="0" w:color="auto" w:frame="1"/>
          <w:shd w:val="clear" w:color="auto" w:fill="FFFFFF"/>
          <w:lang w:eastAsia="ru-RU"/>
        </w:rPr>
        <w:t>го захоронения площадью менее 2 гектаров – 30</w:t>
      </w:r>
      <w:r w:rsidRPr="00CC398C">
        <w:rPr>
          <w:color w:val="000000"/>
          <w:sz w:val="28"/>
          <w:szCs w:val="28"/>
          <w:bdr w:val="none" w:sz="0" w:space="0" w:color="auto" w:frame="1"/>
          <w:shd w:val="clear" w:color="auto" w:fill="FFFFFF"/>
          <w:lang w:eastAsia="ru-RU"/>
        </w:rPr>
        <w:t xml:space="preserve"> метров по периметру;</w:t>
      </w:r>
    </w:p>
    <w:p w:rsidR="00454F4D" w:rsidRPr="00CC398C" w:rsidRDefault="00454F4D" w:rsidP="00454F4D">
      <w:pPr>
        <w:jc w:val="both"/>
        <w:textAlignment w:val="baseline"/>
        <w:rPr>
          <w:color w:val="000000"/>
          <w:sz w:val="28"/>
          <w:szCs w:val="28"/>
          <w:lang w:eastAsia="ru-RU"/>
        </w:rPr>
      </w:pPr>
    </w:p>
    <w:p w:rsidR="00454F4D" w:rsidRPr="00CC398C" w:rsidRDefault="00454F4D" w:rsidP="00454F4D">
      <w:pPr>
        <w:spacing w:line="293" w:lineRule="atLeast"/>
        <w:jc w:val="center"/>
        <w:textAlignment w:val="baseline"/>
        <w:rPr>
          <w:color w:val="000000"/>
          <w:sz w:val="28"/>
          <w:szCs w:val="28"/>
          <w:lang w:eastAsia="ru-RU"/>
        </w:rPr>
      </w:pPr>
      <w:r w:rsidRPr="00CC398C">
        <w:rPr>
          <w:b/>
          <w:bCs/>
          <w:color w:val="000000"/>
          <w:sz w:val="28"/>
          <w:szCs w:val="28"/>
          <w:bdr w:val="none" w:sz="0" w:space="0" w:color="auto" w:frame="1"/>
          <w:lang w:eastAsia="ru-RU"/>
        </w:rPr>
        <w:t>7. Порядок содержания элементов внешнего благоустройства</w:t>
      </w:r>
    </w:p>
    <w:p w:rsidR="00454F4D" w:rsidRPr="00CC398C" w:rsidRDefault="00454F4D" w:rsidP="00454F4D">
      <w:pPr>
        <w:spacing w:line="293" w:lineRule="atLeast"/>
        <w:jc w:val="both"/>
        <w:textAlignment w:val="baseline"/>
        <w:rPr>
          <w:color w:val="000000"/>
          <w:sz w:val="28"/>
          <w:szCs w:val="28"/>
          <w:lang w:eastAsia="ru-RU"/>
        </w:rPr>
      </w:pPr>
      <w:r w:rsidRPr="00CC398C">
        <w:rPr>
          <w:color w:val="000000"/>
          <w:sz w:val="28"/>
          <w:szCs w:val="28"/>
          <w:bdr w:val="none" w:sz="0" w:space="0" w:color="auto" w:frame="1"/>
          <w:lang w:eastAsia="ru-RU"/>
        </w:rPr>
        <w:t> </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7.1. Общие требования к содержанию элементов внешнего благоустройства.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7.1.1. Содержание элементов внешнего благоустройства, включая работы по восстановлению и ремонту памятников, мемориалов, осуществляется физическими и (или) юридическими лицами, независимо от их организационно-правовых форм, владеющими соответствующими элементами внешнего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Физические и юридические лица организуют содержание элементов внешнего благоустройства, расположенных на прилегающих территориях.</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Организацию содержания иных элементов внешнего благоустройства осуществляет  администрация </w:t>
      </w:r>
      <w:r>
        <w:rPr>
          <w:color w:val="000000"/>
          <w:sz w:val="28"/>
          <w:szCs w:val="28"/>
          <w:bdr w:val="none" w:sz="0" w:space="0" w:color="auto" w:frame="1"/>
          <w:lang w:eastAsia="ru-RU"/>
        </w:rPr>
        <w:t xml:space="preserve">Новоключевского </w:t>
      </w:r>
      <w:r w:rsidRPr="00CC398C">
        <w:rPr>
          <w:color w:val="000000"/>
          <w:sz w:val="28"/>
          <w:szCs w:val="28"/>
          <w:bdr w:val="none" w:sz="0" w:space="0" w:color="auto" w:frame="1"/>
          <w:lang w:eastAsia="ru-RU"/>
        </w:rPr>
        <w:t xml:space="preserve"> сельсовета по соглашениям со специализированными организациями в пределах средств, предусмотренных на эти цели в бюджете муниципального образования.</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lastRenderedPageBreak/>
        <w:t>7.1.2. Строительство и установка оград, заборов, газонных и тротуарных ограждений, киосков, палаток, павильонов, ларьков, стендов для объявлений и других устройств допускаются в порядке, установленном законодательством Российской Федерации, законодательством Новосибирской области, нормативными правовыми актами органов местного самоуправления.</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7.1.3. Строительные площадки должны быть огорожены по всему периметру плотным забором установленного образца. В ограждениях должно быть минимальное количество проездов.</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Проезды, как правило, должны выходить на второстепенные улицы и оборудоваться шлагбаумами или воротами.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Строительные площадки должны иметь благоустроенную проезжую часть не менее 20 метров у каждого выезда с оборудованием для очистки колес.</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7.2. Световые вывески, реклама и витрины.</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7.2.1. Установка всякого рода вывесок разрешается только после согласования эскизов с администрацией </w:t>
      </w:r>
      <w:r>
        <w:rPr>
          <w:color w:val="000000"/>
          <w:sz w:val="28"/>
          <w:szCs w:val="28"/>
          <w:bdr w:val="none" w:sz="0" w:space="0" w:color="auto" w:frame="1"/>
          <w:lang w:eastAsia="ru-RU"/>
        </w:rPr>
        <w:t xml:space="preserve"> Новоключевского</w:t>
      </w:r>
      <w:r w:rsidRPr="00CC398C">
        <w:rPr>
          <w:color w:val="000000"/>
          <w:sz w:val="28"/>
          <w:szCs w:val="28"/>
          <w:bdr w:val="none" w:sz="0" w:space="0" w:color="auto" w:frame="1"/>
          <w:lang w:eastAsia="ru-RU"/>
        </w:rPr>
        <w:t xml:space="preserve"> сельсовета.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7.2.2. Организации, эксплуатирующие световые рекламы и вывески, обязаны ежедневно включать их с наступлением темного времени суток и выключать не ранее времени отключения уличного освещения, но не позднее наступления светового дня, обеспечивать своевременную замену перегоревших </w:t>
      </w:r>
      <w:proofErr w:type="spellStart"/>
      <w:r w:rsidRPr="00CC398C">
        <w:rPr>
          <w:color w:val="000000"/>
          <w:sz w:val="28"/>
          <w:szCs w:val="28"/>
          <w:bdr w:val="none" w:sz="0" w:space="0" w:color="auto" w:frame="1"/>
          <w:lang w:eastAsia="ru-RU"/>
        </w:rPr>
        <w:t>газосветовых</w:t>
      </w:r>
      <w:proofErr w:type="spellEnd"/>
      <w:r w:rsidRPr="00CC398C">
        <w:rPr>
          <w:color w:val="000000"/>
          <w:sz w:val="28"/>
          <w:szCs w:val="28"/>
          <w:bdr w:val="none" w:sz="0" w:space="0" w:color="auto" w:frame="1"/>
          <w:lang w:eastAsia="ru-RU"/>
        </w:rPr>
        <w:t xml:space="preserve"> трубок и электроламп.</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В случае неисправности отдельных знаков реклама или вывески должны выключаться полностью.</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7.2.3. Витрины должны быть оборудованы специальными осветительными приборами.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7.2.</w:t>
      </w:r>
      <w:r>
        <w:rPr>
          <w:color w:val="000000"/>
          <w:sz w:val="28"/>
          <w:szCs w:val="28"/>
          <w:bdr w:val="none" w:sz="0" w:space="0" w:color="auto" w:frame="1"/>
          <w:lang w:eastAsia="ru-RU"/>
        </w:rPr>
        <w:t>4</w:t>
      </w:r>
      <w:r w:rsidRPr="00CC398C">
        <w:rPr>
          <w:color w:val="000000"/>
          <w:sz w:val="28"/>
          <w:szCs w:val="28"/>
          <w:bdr w:val="none" w:sz="0" w:space="0" w:color="auto" w:frame="1"/>
          <w:lang w:eastAsia="ru-RU"/>
        </w:rPr>
        <w:t>. Расклейка газет, афиш, плакатов, различного рода объявлений и реклам разрешается только на специальных стендах.</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7.2.</w:t>
      </w:r>
      <w:r>
        <w:rPr>
          <w:color w:val="000000"/>
          <w:sz w:val="28"/>
          <w:szCs w:val="28"/>
          <w:bdr w:val="none" w:sz="0" w:space="0" w:color="auto" w:frame="1"/>
          <w:lang w:eastAsia="ru-RU"/>
        </w:rPr>
        <w:t>5</w:t>
      </w:r>
      <w:r w:rsidRPr="00CC398C">
        <w:rPr>
          <w:color w:val="000000"/>
          <w:sz w:val="28"/>
          <w:szCs w:val="28"/>
          <w:bdr w:val="none" w:sz="0" w:space="0" w:color="auto" w:frame="1"/>
          <w:lang w:eastAsia="ru-RU"/>
        </w:rPr>
        <w:t>. Очистку от объявлений опор электротранспорта, уличного освещения, цоколя зданий, заборов и других сооружений осуществляют организации, эксплуатирующие данные объекты.</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7.2.</w:t>
      </w:r>
      <w:r>
        <w:rPr>
          <w:color w:val="000000"/>
          <w:sz w:val="28"/>
          <w:szCs w:val="28"/>
          <w:bdr w:val="none" w:sz="0" w:space="0" w:color="auto" w:frame="1"/>
          <w:lang w:eastAsia="ru-RU"/>
        </w:rPr>
        <w:t>6</w:t>
      </w:r>
      <w:r w:rsidRPr="00CC398C">
        <w:rPr>
          <w:color w:val="000000"/>
          <w:sz w:val="28"/>
          <w:szCs w:val="28"/>
          <w:bdr w:val="none" w:sz="0" w:space="0" w:color="auto" w:frame="1"/>
          <w:lang w:eastAsia="ru-RU"/>
        </w:rPr>
        <w:t xml:space="preserve">. Размещение и эксплуатация средств наружной рекламы осуществляются в порядке, установленном решением </w:t>
      </w:r>
      <w:r>
        <w:rPr>
          <w:color w:val="000000"/>
          <w:sz w:val="28"/>
          <w:szCs w:val="28"/>
          <w:bdr w:val="none" w:sz="0" w:space="0" w:color="auto" w:frame="1"/>
          <w:lang w:eastAsia="ru-RU"/>
        </w:rPr>
        <w:t>администрации Новоключевского</w:t>
      </w:r>
      <w:r w:rsidRPr="00CC398C">
        <w:rPr>
          <w:color w:val="000000"/>
          <w:sz w:val="28"/>
          <w:szCs w:val="28"/>
          <w:bdr w:val="none" w:sz="0" w:space="0" w:color="auto" w:frame="1"/>
          <w:lang w:eastAsia="ru-RU"/>
        </w:rPr>
        <w:t xml:space="preserve"> сельсовета.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7.3. Строительство, установка и содержание малых архитектурных форм.</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7.3.1. Физические или юридические лица обязаны содержать малые архитектурные формы, производить их ремонт и окраску, согласовывая колеры с администрацией </w:t>
      </w:r>
      <w:r>
        <w:rPr>
          <w:color w:val="000000"/>
          <w:sz w:val="28"/>
          <w:szCs w:val="28"/>
          <w:bdr w:val="none" w:sz="0" w:space="0" w:color="auto" w:frame="1"/>
          <w:lang w:eastAsia="ru-RU"/>
        </w:rPr>
        <w:t xml:space="preserve"> Новоключевского</w:t>
      </w:r>
      <w:r w:rsidRPr="00CC398C">
        <w:rPr>
          <w:color w:val="000000"/>
          <w:sz w:val="28"/>
          <w:szCs w:val="28"/>
          <w:bdr w:val="none" w:sz="0" w:space="0" w:color="auto" w:frame="1"/>
          <w:lang w:eastAsia="ru-RU"/>
        </w:rPr>
        <w:t xml:space="preserve"> сельсовета.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7.3.2. Окраску заборов, газонных ограждений и ограждений тротуаров, павильонов ожидания транспорта, спортивных сооружений, стендов для афиш и объявлений и иных стендов, указателей остановок транспорта и переходов, скамеек необходимо производить не реже двух раз в год.</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7.3.3. Окраску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необходимо производить не реже одного раза в год, а ремонт - по мере необходимости.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7.4. Ремонт и содержание зданий и сооружений.</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lastRenderedPageBreak/>
        <w:t>7.4.1. Эксплуатация зданий и сооружений, их ремонт производятся в соответствии с установленными правилами и нормами технической эксплуатации.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7.4.2. Текущий и капитальный ремонт, окраска фасадов зданий и сооружений производятся в зависимости от их технического состояния собственниками зданий и сооружений либо по соглашению с собственником иными лицами.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7.4.3. Всякие изменения фасадов зданий, связанные с ликвидацией или изменением отдельных деталей, а также устройство новых и реконструкция существующих оконных и дверных проемов, выходящих на главный фасад, работы по утеплению фасадов производятся по согласованию с  администрацией </w:t>
      </w:r>
      <w:r>
        <w:rPr>
          <w:color w:val="000000"/>
          <w:sz w:val="28"/>
          <w:szCs w:val="28"/>
          <w:bdr w:val="none" w:sz="0" w:space="0" w:color="auto" w:frame="1"/>
          <w:lang w:eastAsia="ru-RU"/>
        </w:rPr>
        <w:t>Новоключевского</w:t>
      </w:r>
      <w:r w:rsidRPr="00CC398C">
        <w:rPr>
          <w:color w:val="000000"/>
          <w:sz w:val="28"/>
          <w:szCs w:val="28"/>
          <w:bdr w:val="none" w:sz="0" w:space="0" w:color="auto" w:frame="1"/>
          <w:lang w:eastAsia="ru-RU"/>
        </w:rPr>
        <w:t xml:space="preserve"> сельсовета. В иных случаях изменения фасадов зданий, а также устройство новых и реконструкция существующих оконных и дверных проемов производятся по согласованию с  администрацией </w:t>
      </w:r>
      <w:r>
        <w:rPr>
          <w:color w:val="000000"/>
          <w:sz w:val="28"/>
          <w:szCs w:val="28"/>
          <w:bdr w:val="none" w:sz="0" w:space="0" w:color="auto" w:frame="1"/>
          <w:lang w:eastAsia="ru-RU"/>
        </w:rPr>
        <w:t xml:space="preserve">Новоключевского </w:t>
      </w:r>
      <w:r w:rsidRPr="00CC398C">
        <w:rPr>
          <w:color w:val="000000"/>
          <w:sz w:val="28"/>
          <w:szCs w:val="28"/>
          <w:bdr w:val="none" w:sz="0" w:space="0" w:color="auto" w:frame="1"/>
          <w:lang w:eastAsia="ru-RU"/>
        </w:rPr>
        <w:t xml:space="preserve"> сельсовета.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7.4.</w:t>
      </w:r>
      <w:r>
        <w:rPr>
          <w:color w:val="000000"/>
          <w:sz w:val="28"/>
          <w:szCs w:val="28"/>
          <w:bdr w:val="none" w:sz="0" w:space="0" w:color="auto" w:frame="1"/>
          <w:lang w:eastAsia="ru-RU"/>
        </w:rPr>
        <w:t>4</w:t>
      </w:r>
      <w:r w:rsidRPr="00CC398C">
        <w:rPr>
          <w:color w:val="000000"/>
          <w:sz w:val="28"/>
          <w:szCs w:val="28"/>
          <w:bdr w:val="none" w:sz="0" w:space="0" w:color="auto" w:frame="1"/>
          <w:lang w:eastAsia="ru-RU"/>
        </w:rPr>
        <w:t>. Запрещается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7.4.</w:t>
      </w:r>
      <w:r>
        <w:rPr>
          <w:color w:val="000000"/>
          <w:sz w:val="28"/>
          <w:szCs w:val="28"/>
          <w:bdr w:val="none" w:sz="0" w:space="0" w:color="auto" w:frame="1"/>
          <w:lang w:eastAsia="ru-RU"/>
        </w:rPr>
        <w:t>5</w:t>
      </w:r>
      <w:r w:rsidRPr="00CC398C">
        <w:rPr>
          <w:color w:val="000000"/>
          <w:sz w:val="28"/>
          <w:szCs w:val="28"/>
          <w:bdr w:val="none" w:sz="0" w:space="0" w:color="auto" w:frame="1"/>
          <w:lang w:eastAsia="ru-RU"/>
        </w:rPr>
        <w:t xml:space="preserve">. </w:t>
      </w:r>
      <w:proofErr w:type="gramStart"/>
      <w:r w:rsidRPr="00CC398C">
        <w:rPr>
          <w:color w:val="000000"/>
          <w:sz w:val="28"/>
          <w:szCs w:val="28"/>
          <w:bdr w:val="none" w:sz="0" w:space="0" w:color="auto" w:frame="1"/>
          <w:lang w:eastAsia="ru-RU"/>
        </w:rPr>
        <w:t>Руководители организаций, в ведении которых находятся здания, а также собственники домов и строений обязаны иметь указатели на зданиях с обозначением наименования улицы и номерных знаков утвержденного образца, а на угловых домах - названия пересекающихся улиц; исправное электроосвещение во дворах, у подъездов, на прилегающих территориях и включать его с наступлением темноты, обеспечивать наличие и содержание водостоков в исправном состоянии.</w:t>
      </w:r>
      <w:proofErr w:type="gramEnd"/>
    </w:p>
    <w:p w:rsidR="00454F4D" w:rsidRPr="00CC398C" w:rsidRDefault="00454F4D" w:rsidP="00454F4D">
      <w:pPr>
        <w:spacing w:line="293" w:lineRule="atLeast"/>
        <w:jc w:val="both"/>
        <w:textAlignment w:val="baseline"/>
        <w:rPr>
          <w:color w:val="000000"/>
          <w:sz w:val="28"/>
          <w:szCs w:val="28"/>
          <w:lang w:eastAsia="ru-RU"/>
        </w:rPr>
      </w:pPr>
    </w:p>
    <w:p w:rsidR="00454F4D" w:rsidRPr="00CC398C" w:rsidRDefault="00454F4D" w:rsidP="00454F4D">
      <w:pPr>
        <w:spacing w:line="293" w:lineRule="atLeast"/>
        <w:jc w:val="center"/>
        <w:textAlignment w:val="baseline"/>
        <w:rPr>
          <w:color w:val="000000"/>
          <w:sz w:val="28"/>
          <w:szCs w:val="28"/>
          <w:bdr w:val="none" w:sz="0" w:space="0" w:color="auto" w:frame="1"/>
          <w:lang w:eastAsia="ru-RU"/>
        </w:rPr>
      </w:pPr>
      <w:r>
        <w:rPr>
          <w:b/>
          <w:bCs/>
          <w:color w:val="000000"/>
          <w:sz w:val="28"/>
          <w:szCs w:val="28"/>
          <w:bdr w:val="none" w:sz="0" w:space="0" w:color="auto" w:frame="1"/>
          <w:lang w:eastAsia="ru-RU"/>
        </w:rPr>
        <w:t>8. Озеленение территории Новоключевского</w:t>
      </w:r>
      <w:r w:rsidRPr="00CC398C">
        <w:rPr>
          <w:b/>
          <w:color w:val="000000"/>
          <w:sz w:val="28"/>
          <w:szCs w:val="28"/>
          <w:bdr w:val="none" w:sz="0" w:space="0" w:color="auto" w:frame="1"/>
          <w:lang w:eastAsia="ru-RU"/>
        </w:rPr>
        <w:t xml:space="preserve"> сельсовета</w:t>
      </w:r>
    </w:p>
    <w:p w:rsidR="00454F4D" w:rsidRPr="00CC398C" w:rsidRDefault="00454F4D" w:rsidP="00454F4D">
      <w:pPr>
        <w:spacing w:line="293" w:lineRule="atLeast"/>
        <w:jc w:val="center"/>
        <w:textAlignment w:val="baseline"/>
        <w:rPr>
          <w:color w:val="000000"/>
          <w:sz w:val="28"/>
          <w:szCs w:val="28"/>
          <w:bdr w:val="none" w:sz="0" w:space="0" w:color="auto" w:frame="1"/>
          <w:lang w:eastAsia="ru-RU"/>
        </w:rPr>
      </w:pPr>
    </w:p>
    <w:p w:rsidR="00454F4D" w:rsidRPr="00CC398C" w:rsidRDefault="00454F4D" w:rsidP="00454F4D">
      <w:pPr>
        <w:spacing w:line="293" w:lineRule="atLeast"/>
        <w:textAlignment w:val="baseline"/>
        <w:rPr>
          <w:color w:val="000000"/>
          <w:sz w:val="28"/>
          <w:szCs w:val="28"/>
          <w:lang w:eastAsia="ru-RU"/>
        </w:rPr>
      </w:pPr>
      <w:r w:rsidRPr="00CC398C">
        <w:rPr>
          <w:color w:val="000000"/>
          <w:sz w:val="28"/>
          <w:szCs w:val="28"/>
          <w:bdr w:val="none" w:sz="0" w:space="0" w:color="auto" w:frame="1"/>
          <w:lang w:eastAsia="ru-RU"/>
        </w:rPr>
        <w:t xml:space="preserve">8.1. Озеленение территории </w:t>
      </w:r>
      <w:r>
        <w:rPr>
          <w:color w:val="000000"/>
          <w:sz w:val="28"/>
          <w:szCs w:val="28"/>
          <w:bdr w:val="none" w:sz="0" w:space="0" w:color="auto" w:frame="1"/>
          <w:lang w:eastAsia="ru-RU"/>
        </w:rPr>
        <w:t xml:space="preserve"> Новоключевского</w:t>
      </w:r>
      <w:r w:rsidRPr="00CC398C">
        <w:rPr>
          <w:color w:val="000000"/>
          <w:sz w:val="28"/>
          <w:szCs w:val="28"/>
          <w:bdr w:val="none" w:sz="0" w:space="0" w:color="auto" w:frame="1"/>
          <w:lang w:eastAsia="ru-RU"/>
        </w:rPr>
        <w:t xml:space="preserve"> сельсовета, работы по содержанию и восстановлению парков, скверов, зеленых зон, содержание и охрана зеленых насаждений осуществляются специализированными организациями по договорам с администрацией </w:t>
      </w:r>
      <w:r>
        <w:rPr>
          <w:color w:val="000000"/>
          <w:sz w:val="28"/>
          <w:szCs w:val="28"/>
          <w:bdr w:val="none" w:sz="0" w:space="0" w:color="auto" w:frame="1"/>
          <w:lang w:eastAsia="ru-RU"/>
        </w:rPr>
        <w:t xml:space="preserve"> Новоключевского</w:t>
      </w:r>
      <w:r w:rsidRPr="00CC398C">
        <w:rPr>
          <w:color w:val="000000"/>
          <w:sz w:val="28"/>
          <w:szCs w:val="28"/>
          <w:bdr w:val="none" w:sz="0" w:space="0" w:color="auto" w:frame="1"/>
          <w:lang w:eastAsia="ru-RU"/>
        </w:rPr>
        <w:t xml:space="preserve"> сельсовета в пределах средств, предусмотренных в бюджете муниципального образования на эти цели.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8.2. Физические и юридические лица, в собственности или в пользовании которых находятся земельные участки, обязаны обеспечить содержание и сохранность зеленых насаждений, находящихся на этих участках, а также на прилегающих территориях.</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8.3. Новые посадки деревьев и кустарников на территории улиц, площадей, парков, скверов, цветочное оформление скверов и парков, а также капитальный ремонт и реконструкция объектов ландшафтной архитектуры допускается производить только по проектам, согласованным с администрацией </w:t>
      </w:r>
      <w:r>
        <w:rPr>
          <w:color w:val="000000"/>
          <w:sz w:val="28"/>
          <w:szCs w:val="28"/>
          <w:bdr w:val="none" w:sz="0" w:space="0" w:color="auto" w:frame="1"/>
          <w:lang w:eastAsia="ru-RU"/>
        </w:rPr>
        <w:t xml:space="preserve"> Новоключевского</w:t>
      </w:r>
      <w:r w:rsidRPr="00CC398C">
        <w:rPr>
          <w:color w:val="000000"/>
          <w:sz w:val="28"/>
          <w:szCs w:val="28"/>
          <w:bdr w:val="none" w:sz="0" w:space="0" w:color="auto" w:frame="1"/>
          <w:lang w:eastAsia="ru-RU"/>
        </w:rPr>
        <w:t xml:space="preserve"> сельсовета.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8.4. Лица, указанные в подпунктах 6.1 и 6.2 Правил, обязаны:</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обеспечить своевременно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454F4D" w:rsidRPr="00CC398C" w:rsidRDefault="00454F4D" w:rsidP="00454F4D">
      <w:pPr>
        <w:spacing w:line="293" w:lineRule="atLeast"/>
        <w:ind w:firstLine="540"/>
        <w:jc w:val="both"/>
        <w:textAlignment w:val="baseline"/>
        <w:rPr>
          <w:color w:val="000000"/>
          <w:sz w:val="28"/>
          <w:szCs w:val="28"/>
          <w:lang w:eastAsia="ru-RU"/>
        </w:rPr>
      </w:pPr>
      <w:proofErr w:type="gramStart"/>
      <w:r w:rsidRPr="00CC398C">
        <w:rPr>
          <w:color w:val="000000"/>
          <w:sz w:val="28"/>
          <w:szCs w:val="28"/>
          <w:bdr w:val="none" w:sz="0" w:space="0" w:color="auto" w:frame="1"/>
          <w:lang w:eastAsia="ru-RU"/>
        </w:rPr>
        <w:t xml:space="preserve">- осуществлять обрезку и вырубку сухостоя и аварийных деревьев, вырезку сухих и поломанных сучьев и вырезку веток, ограничивающих видимость </w:t>
      </w:r>
      <w:r w:rsidRPr="00CC398C">
        <w:rPr>
          <w:color w:val="000000"/>
          <w:sz w:val="28"/>
          <w:szCs w:val="28"/>
          <w:bdr w:val="none" w:sz="0" w:space="0" w:color="auto" w:frame="1"/>
          <w:lang w:eastAsia="ru-RU"/>
        </w:rPr>
        <w:lastRenderedPageBreak/>
        <w:t>технических средств регулирования дорожного движения, при наличии соответствующего разрешения, выданного с соответствии с Правилами;</w:t>
      </w:r>
      <w:proofErr w:type="gramEnd"/>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проводить своевременный ремонт ограждений зеленых насаждений.</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8.5. На площадях зеленых насаждений запрещается:</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ходить и лежать на газонах и в молодых лесных посадках;</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ломать деревья, кустарники, сучья и ветви, срывать листья и цветы, сбивать и собирать плоды;</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разбивать палатки и разводить костры;</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засорять газоны, цветники, дорожки и водоемы;</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портить скульптуры, скамейки, ограды;</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ездить на велосипедах, мотоциклах, лошадях, тракторах и автомашинах;</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мыть автотранспортные средства, стирать белье, а также купать животных в водоемах, расположенных на территории зеленых насаждений;</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парковать автотранспортные средства на газонах;</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пасти скот;</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производить строительные и ремонтные работы без ограждений насаждений щитами, гарантирующими защиту их от повреждений;</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обнажать корни деревьев на расстоянии ближе 1,5 м от ствола и засыпать шейки деревьев землей или строительным мусором;</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добывать растительную землю, песок и производить другие раскопки;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выгуливать и отпускать без поводка собак в парках,   скверах и иных территориях зеленых насаждений;</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сжигать листву и мусор на территории общего пользования муниципального образования</w:t>
      </w:r>
      <w:r>
        <w:rPr>
          <w:color w:val="000000"/>
          <w:sz w:val="28"/>
          <w:szCs w:val="28"/>
          <w:bdr w:val="none" w:sz="0" w:space="0" w:color="auto" w:frame="1"/>
          <w:lang w:eastAsia="ru-RU"/>
        </w:rPr>
        <w:t xml:space="preserve"> Новоключевского  сельсовета</w:t>
      </w:r>
      <w:r w:rsidRPr="00CC398C">
        <w:rPr>
          <w:color w:val="000000"/>
          <w:sz w:val="28"/>
          <w:szCs w:val="28"/>
          <w:bdr w:val="none" w:sz="0" w:space="0" w:color="auto" w:frame="1"/>
          <w:lang w:eastAsia="ru-RU"/>
        </w:rPr>
        <w:t>.</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8.6. Запрещается самовольная вырубка деревьев и кустарников</w:t>
      </w:r>
      <w:r>
        <w:rPr>
          <w:color w:val="000000"/>
          <w:sz w:val="28"/>
          <w:szCs w:val="28"/>
          <w:bdr w:val="none" w:sz="0" w:space="0" w:color="auto" w:frame="1"/>
          <w:lang w:eastAsia="ru-RU"/>
        </w:rPr>
        <w:t xml:space="preserve"> на территории  Новоключевского сельсовета, земли населенных пунктов (не распространяется на земельные участки  находящихся  в частной собственности).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8.7. Снос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в границах муниципального образования, производится только по письменному разрешению  администрации </w:t>
      </w:r>
      <w:r>
        <w:rPr>
          <w:color w:val="000000"/>
          <w:sz w:val="28"/>
          <w:szCs w:val="28"/>
          <w:bdr w:val="none" w:sz="0" w:space="0" w:color="auto" w:frame="1"/>
          <w:lang w:eastAsia="ru-RU"/>
        </w:rPr>
        <w:t xml:space="preserve"> Новоключевского</w:t>
      </w:r>
      <w:r w:rsidRPr="00CC398C">
        <w:rPr>
          <w:color w:val="000000"/>
          <w:sz w:val="28"/>
          <w:szCs w:val="28"/>
          <w:bdr w:val="none" w:sz="0" w:space="0" w:color="auto" w:frame="1"/>
          <w:lang w:eastAsia="ru-RU"/>
        </w:rPr>
        <w:t xml:space="preserve"> сельсовета.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lastRenderedPageBreak/>
        <w:t>8.8. За вынужденный снос крупномерных деревьев и кустарников, связанных с застройкой или прокладкой подземных коммуникаций, берется восстановительная стоимость.</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8.9. Выдача разрешения на снос деревьев и кустарников производится после оплаты восстановительной стоимости.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Если указанные насаждения подлежат пересадке, она производится без уплаты восстановительной стоимости.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Размер восстановительной стоимости зеленых насаждений и место посадок определяется  администрацией </w:t>
      </w:r>
      <w:r>
        <w:rPr>
          <w:color w:val="000000"/>
          <w:sz w:val="28"/>
          <w:szCs w:val="28"/>
          <w:bdr w:val="none" w:sz="0" w:space="0" w:color="auto" w:frame="1"/>
          <w:lang w:eastAsia="ru-RU"/>
        </w:rPr>
        <w:t xml:space="preserve"> Новоключевского</w:t>
      </w:r>
      <w:r w:rsidRPr="00CC398C">
        <w:rPr>
          <w:color w:val="000000"/>
          <w:sz w:val="28"/>
          <w:szCs w:val="28"/>
          <w:bdr w:val="none" w:sz="0" w:space="0" w:color="auto" w:frame="1"/>
          <w:lang w:eastAsia="ru-RU"/>
        </w:rPr>
        <w:t xml:space="preserve"> сельсовета.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Восстановительная стоимость зеленых насаждений зачисляется в бюджет муниципального образования.</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8.10.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взимается восстановительная стоимость поврежденных или уничтоженных насаждений.</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8.11. Оценка стоимости плодово-ягодных насаждений и садов, принадлежащих гражданам и попадающих в зону строительства жилых и промышленных зданий, производится  администрацией </w:t>
      </w:r>
      <w:r>
        <w:rPr>
          <w:color w:val="000000"/>
          <w:sz w:val="28"/>
          <w:szCs w:val="28"/>
          <w:bdr w:val="none" w:sz="0" w:space="0" w:color="auto" w:frame="1"/>
          <w:lang w:eastAsia="ru-RU"/>
        </w:rPr>
        <w:t xml:space="preserve">Новоключевского </w:t>
      </w:r>
      <w:r w:rsidRPr="00CC398C">
        <w:rPr>
          <w:color w:val="000000"/>
          <w:sz w:val="28"/>
          <w:szCs w:val="28"/>
          <w:bdr w:val="none" w:sz="0" w:space="0" w:color="auto" w:frame="1"/>
          <w:lang w:eastAsia="ru-RU"/>
        </w:rPr>
        <w:t xml:space="preserve"> сельсовета.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8.1</w:t>
      </w:r>
      <w:r>
        <w:rPr>
          <w:color w:val="000000"/>
          <w:sz w:val="28"/>
          <w:szCs w:val="28"/>
          <w:bdr w:val="none" w:sz="0" w:space="0" w:color="auto" w:frame="1"/>
          <w:lang w:eastAsia="ru-RU"/>
        </w:rPr>
        <w:t>2</w:t>
      </w:r>
      <w:r w:rsidRPr="00CC398C">
        <w:rPr>
          <w:color w:val="000000"/>
          <w:sz w:val="28"/>
          <w:szCs w:val="28"/>
          <w:bdr w:val="none" w:sz="0" w:space="0" w:color="auto" w:frame="1"/>
          <w:lang w:eastAsia="ru-RU"/>
        </w:rPr>
        <w:t xml:space="preserve">. При обнаружении признаков повреждения деревьев лица, ответственные за сохранность зеленых насаждений, должны немедленно поставить в известность  администрацию </w:t>
      </w:r>
      <w:r>
        <w:rPr>
          <w:color w:val="000000"/>
          <w:sz w:val="28"/>
          <w:szCs w:val="28"/>
          <w:bdr w:val="none" w:sz="0" w:space="0" w:color="auto" w:frame="1"/>
          <w:lang w:eastAsia="ru-RU"/>
        </w:rPr>
        <w:t xml:space="preserve"> Новоключевского</w:t>
      </w:r>
      <w:r w:rsidRPr="00CC398C">
        <w:rPr>
          <w:color w:val="000000"/>
          <w:sz w:val="28"/>
          <w:szCs w:val="28"/>
          <w:bdr w:val="none" w:sz="0" w:space="0" w:color="auto" w:frame="1"/>
          <w:lang w:eastAsia="ru-RU"/>
        </w:rPr>
        <w:t xml:space="preserve"> сельсовета для принятия необходимых мер.</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8.14. Разрешение на вырубку сухостоя выдается администрацией </w:t>
      </w:r>
      <w:r>
        <w:rPr>
          <w:color w:val="000000"/>
          <w:sz w:val="28"/>
          <w:szCs w:val="28"/>
          <w:bdr w:val="none" w:sz="0" w:space="0" w:color="auto" w:frame="1"/>
          <w:lang w:eastAsia="ru-RU"/>
        </w:rPr>
        <w:t xml:space="preserve"> Новоключевского</w:t>
      </w:r>
      <w:r w:rsidRPr="00CC398C">
        <w:rPr>
          <w:color w:val="000000"/>
          <w:sz w:val="28"/>
          <w:szCs w:val="28"/>
          <w:bdr w:val="none" w:sz="0" w:space="0" w:color="auto" w:frame="1"/>
          <w:lang w:eastAsia="ru-RU"/>
        </w:rPr>
        <w:t xml:space="preserve"> сельсовета или лесхозом.</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8.15. Снос деревьев, кроме ценных пород деревьев, и кустарников в зоне индивидуальной застройки осуществляется собственнико</w:t>
      </w:r>
      <w:proofErr w:type="gramStart"/>
      <w:r w:rsidRPr="00CC398C">
        <w:rPr>
          <w:color w:val="000000"/>
          <w:sz w:val="28"/>
          <w:szCs w:val="28"/>
          <w:bdr w:val="none" w:sz="0" w:space="0" w:color="auto" w:frame="1"/>
          <w:lang w:eastAsia="ru-RU"/>
        </w:rPr>
        <w:t>м(</w:t>
      </w:r>
      <w:proofErr w:type="spellStart"/>
      <w:proofErr w:type="gramEnd"/>
      <w:r w:rsidRPr="00CC398C">
        <w:rPr>
          <w:color w:val="000000"/>
          <w:sz w:val="28"/>
          <w:szCs w:val="28"/>
          <w:bdr w:val="none" w:sz="0" w:space="0" w:color="auto" w:frame="1"/>
          <w:lang w:eastAsia="ru-RU"/>
        </w:rPr>
        <w:t>ами</w:t>
      </w:r>
      <w:proofErr w:type="spellEnd"/>
      <w:r w:rsidRPr="00CC398C">
        <w:rPr>
          <w:color w:val="000000"/>
          <w:sz w:val="28"/>
          <w:szCs w:val="28"/>
          <w:bdr w:val="none" w:sz="0" w:space="0" w:color="auto" w:frame="1"/>
          <w:lang w:eastAsia="ru-RU"/>
        </w:rPr>
        <w:t>) земельных участков самостоятельно за счет собственных средств.</w:t>
      </w:r>
    </w:p>
    <w:p w:rsidR="00454F4D" w:rsidRPr="00CC398C" w:rsidRDefault="00454F4D" w:rsidP="00454F4D">
      <w:pPr>
        <w:spacing w:line="293" w:lineRule="atLeast"/>
        <w:jc w:val="both"/>
        <w:textAlignment w:val="baseline"/>
        <w:rPr>
          <w:color w:val="000000"/>
          <w:sz w:val="28"/>
          <w:szCs w:val="28"/>
          <w:lang w:eastAsia="ru-RU"/>
        </w:rPr>
      </w:pPr>
      <w:r w:rsidRPr="00CC398C">
        <w:rPr>
          <w:color w:val="000000"/>
          <w:sz w:val="28"/>
          <w:szCs w:val="28"/>
          <w:bdr w:val="none" w:sz="0" w:space="0" w:color="auto" w:frame="1"/>
          <w:lang w:eastAsia="ru-RU"/>
        </w:rPr>
        <w:t> </w:t>
      </w:r>
    </w:p>
    <w:p w:rsidR="00454F4D" w:rsidRPr="00CC398C" w:rsidRDefault="00454F4D" w:rsidP="00454F4D">
      <w:pPr>
        <w:spacing w:line="293" w:lineRule="atLeast"/>
        <w:jc w:val="center"/>
        <w:textAlignment w:val="baseline"/>
        <w:rPr>
          <w:b/>
          <w:bCs/>
          <w:color w:val="000000"/>
          <w:sz w:val="28"/>
          <w:szCs w:val="28"/>
          <w:bdr w:val="none" w:sz="0" w:space="0" w:color="auto" w:frame="1"/>
          <w:lang w:eastAsia="ru-RU"/>
        </w:rPr>
      </w:pPr>
      <w:r w:rsidRPr="00CC398C">
        <w:rPr>
          <w:b/>
          <w:bCs/>
          <w:color w:val="000000"/>
          <w:sz w:val="28"/>
          <w:szCs w:val="28"/>
          <w:bdr w:val="none" w:sz="0" w:space="0" w:color="auto" w:frame="1"/>
          <w:lang w:eastAsia="ru-RU"/>
        </w:rPr>
        <w:t>9. Содержание и эксплуатация дорог</w:t>
      </w:r>
    </w:p>
    <w:p w:rsidR="00454F4D" w:rsidRPr="00CC398C" w:rsidRDefault="00454F4D" w:rsidP="00454F4D">
      <w:pPr>
        <w:spacing w:line="293" w:lineRule="atLeast"/>
        <w:jc w:val="center"/>
        <w:textAlignment w:val="baseline"/>
        <w:rPr>
          <w:color w:val="000000"/>
          <w:sz w:val="28"/>
          <w:szCs w:val="28"/>
          <w:lang w:eastAsia="ru-RU"/>
        </w:rPr>
      </w:pPr>
    </w:p>
    <w:p w:rsidR="00454F4D" w:rsidRPr="00CC398C" w:rsidRDefault="00454F4D" w:rsidP="00454F4D">
      <w:pPr>
        <w:shd w:val="clear" w:color="auto" w:fill="FFFFFF"/>
        <w:ind w:left="360"/>
        <w:jc w:val="both"/>
        <w:textAlignment w:val="baseline"/>
        <w:rPr>
          <w:color w:val="000000"/>
          <w:sz w:val="28"/>
          <w:szCs w:val="28"/>
          <w:lang w:eastAsia="ru-RU"/>
        </w:rPr>
      </w:pPr>
      <w:r w:rsidRPr="00CC398C">
        <w:rPr>
          <w:color w:val="000000"/>
          <w:sz w:val="28"/>
          <w:szCs w:val="28"/>
          <w:bdr w:val="none" w:sz="0" w:space="0" w:color="auto" w:frame="1"/>
          <w:lang w:eastAsia="ru-RU"/>
        </w:rPr>
        <w:t>Содержание дорог — комплекс работ, в результате кото</w:t>
      </w:r>
      <w:r w:rsidRPr="00CC398C">
        <w:rPr>
          <w:color w:val="000000"/>
          <w:sz w:val="28"/>
          <w:szCs w:val="28"/>
          <w:bdr w:val="none" w:sz="0" w:space="0" w:color="auto" w:frame="1"/>
          <w:lang w:eastAsia="ru-RU"/>
        </w:rPr>
        <w:softHyphen/>
        <w:t>рых поддерживается транспортно-эксплуатационное состояние дороги, дорожных сооружений, полосы отвода, элементов благоустройства дороги, обеспечивается организация и безопасность дви</w:t>
      </w:r>
      <w:r w:rsidRPr="00CC398C">
        <w:rPr>
          <w:color w:val="000000"/>
          <w:sz w:val="28"/>
          <w:szCs w:val="28"/>
          <w:bdr w:val="none" w:sz="0" w:space="0" w:color="auto" w:frame="1"/>
          <w:lang w:eastAsia="ru-RU"/>
        </w:rPr>
        <w:softHyphen/>
        <w:t xml:space="preserve">жения в соответствии с требованиями ГОСТ </w:t>
      </w:r>
      <w:proofErr w:type="gramStart"/>
      <w:r w:rsidRPr="00CC398C">
        <w:rPr>
          <w:color w:val="000000"/>
          <w:sz w:val="28"/>
          <w:szCs w:val="28"/>
          <w:bdr w:val="none" w:sz="0" w:space="0" w:color="auto" w:frame="1"/>
          <w:lang w:eastAsia="ru-RU"/>
        </w:rPr>
        <w:t>Р</w:t>
      </w:r>
      <w:proofErr w:type="gramEnd"/>
      <w:r w:rsidRPr="00CC398C">
        <w:rPr>
          <w:color w:val="000000"/>
          <w:sz w:val="28"/>
          <w:szCs w:val="28"/>
          <w:bdr w:val="none" w:sz="0" w:space="0" w:color="auto" w:frame="1"/>
          <w:lang w:eastAsia="ru-RU"/>
        </w:rPr>
        <w:t xml:space="preserve"> 50597-93.</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9.1. С целью сохранения дорожных покрытий на территории муниципального образования запрещаются:</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подвоз груза волоком;</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перегон по улицам населенных пунктов, имеющим твердое покрытие, машин на гусеничном ходу;</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lastRenderedPageBreak/>
        <w:t>- движение и стоянка большегрузного транспорта на внутриквартальных пешеходных дорожках, тротуарах.</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9.2. Специализированные организации производят уборку, посыпку песком, текущий и капитальный ремонт асфальтового покрытия тротуаров, проезжей части улиц, проспектов, площадей на основании соглашений с физическими, юридическими лицами, указанными в пункте 2.1 Правил.</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9.3. Ямочный (текущий) ремонт дорог производится специализированными организациями на основании договоров с местной администрацией </w:t>
      </w:r>
      <w:r>
        <w:rPr>
          <w:color w:val="000000"/>
          <w:sz w:val="28"/>
          <w:szCs w:val="28"/>
          <w:bdr w:val="none" w:sz="0" w:space="0" w:color="auto" w:frame="1"/>
          <w:lang w:eastAsia="ru-RU"/>
        </w:rPr>
        <w:t xml:space="preserve"> Новоключевского сельсовета </w:t>
      </w:r>
      <w:r w:rsidRPr="00CC398C">
        <w:rPr>
          <w:color w:val="000000"/>
          <w:sz w:val="28"/>
          <w:szCs w:val="28"/>
          <w:bdr w:val="none" w:sz="0" w:space="0" w:color="auto" w:frame="1"/>
          <w:lang w:eastAsia="ru-RU"/>
        </w:rPr>
        <w:t>в пределах средств, предусмотренных в бюджете муниципального образования  на эти цели.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В первую очередь следует производить текущий ремонт улиц, по которым проходят маршруты пассажирского транспорта.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9.4. </w:t>
      </w:r>
      <w:proofErr w:type="gramStart"/>
      <w:r w:rsidRPr="00CC398C">
        <w:rPr>
          <w:color w:val="000000"/>
          <w:sz w:val="28"/>
          <w:szCs w:val="28"/>
          <w:bdr w:val="none" w:sz="0" w:space="0" w:color="auto" w:frame="1"/>
          <w:lang w:eastAsia="ru-RU"/>
        </w:rPr>
        <w:t xml:space="preserve">Капитальный ремонт, содержание, строительство и реконструкция автомобильных дорог общего пользования, мостов и иных транспортных инженерных сооружений в границах муниципального образования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осуществляются специализированными организациями по договорам с администрацией </w:t>
      </w:r>
      <w:r>
        <w:rPr>
          <w:color w:val="000000"/>
          <w:sz w:val="28"/>
          <w:szCs w:val="28"/>
          <w:bdr w:val="none" w:sz="0" w:space="0" w:color="auto" w:frame="1"/>
          <w:lang w:eastAsia="ru-RU"/>
        </w:rPr>
        <w:t xml:space="preserve"> Новоключевского</w:t>
      </w:r>
      <w:r w:rsidRPr="00CC398C">
        <w:rPr>
          <w:color w:val="000000"/>
          <w:sz w:val="28"/>
          <w:szCs w:val="28"/>
          <w:bdr w:val="none" w:sz="0" w:space="0" w:color="auto" w:frame="1"/>
          <w:lang w:eastAsia="ru-RU"/>
        </w:rPr>
        <w:t xml:space="preserve"> сельсовета в соответствии с планом капитальных вложений.</w:t>
      </w:r>
      <w:proofErr w:type="gramEnd"/>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9.5. Эксплуатация, текущий и капитальный ремонт   дорожных знаков, разметки и иных объектов обеспечения безопасности уличного движения осуществляются специализированными организациями по договорам с  администрацией </w:t>
      </w:r>
      <w:r>
        <w:rPr>
          <w:color w:val="000000"/>
          <w:sz w:val="28"/>
          <w:szCs w:val="28"/>
          <w:bdr w:val="none" w:sz="0" w:space="0" w:color="auto" w:frame="1"/>
          <w:lang w:eastAsia="ru-RU"/>
        </w:rPr>
        <w:t xml:space="preserve">Новоключевского </w:t>
      </w:r>
      <w:r w:rsidRPr="00CC398C">
        <w:rPr>
          <w:color w:val="000000"/>
          <w:sz w:val="28"/>
          <w:szCs w:val="28"/>
          <w:bdr w:val="none" w:sz="0" w:space="0" w:color="auto" w:frame="1"/>
          <w:lang w:eastAsia="ru-RU"/>
        </w:rPr>
        <w:t xml:space="preserve"> сельсовета.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9.6. Организации,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Крышки люков, колодцев, расположенных на проезжей части улиц и тротуаров, в случае их повреждения или разрушения должны быть немедленно огорожены и в течение 6 часов восстановлены организациями, в ведении которых находятся коммуникации.</w:t>
      </w:r>
    </w:p>
    <w:p w:rsidR="00454F4D" w:rsidRPr="00CC398C" w:rsidRDefault="00454F4D" w:rsidP="00454F4D">
      <w:pPr>
        <w:spacing w:line="293" w:lineRule="atLeast"/>
        <w:jc w:val="both"/>
        <w:textAlignment w:val="baseline"/>
        <w:rPr>
          <w:color w:val="000000"/>
          <w:sz w:val="28"/>
          <w:szCs w:val="28"/>
          <w:lang w:eastAsia="ru-RU"/>
        </w:rPr>
      </w:pPr>
      <w:r w:rsidRPr="00CC398C">
        <w:rPr>
          <w:color w:val="000000"/>
          <w:sz w:val="28"/>
          <w:szCs w:val="28"/>
          <w:bdr w:val="none" w:sz="0" w:space="0" w:color="auto" w:frame="1"/>
          <w:lang w:eastAsia="ru-RU"/>
        </w:rPr>
        <w:t> </w:t>
      </w:r>
      <w:r w:rsidRPr="00CC398C">
        <w:rPr>
          <w:b/>
          <w:bCs/>
          <w:color w:val="000000"/>
          <w:sz w:val="28"/>
          <w:szCs w:val="28"/>
          <w:bdr w:val="none" w:sz="0" w:space="0" w:color="auto" w:frame="1"/>
          <w:lang w:eastAsia="ru-RU"/>
        </w:rPr>
        <w:t> </w:t>
      </w:r>
    </w:p>
    <w:p w:rsidR="00454F4D" w:rsidRPr="00CC398C" w:rsidRDefault="00454F4D" w:rsidP="00454F4D">
      <w:pPr>
        <w:spacing w:line="293" w:lineRule="atLeast"/>
        <w:jc w:val="center"/>
        <w:textAlignment w:val="baseline"/>
        <w:rPr>
          <w:color w:val="000000"/>
          <w:sz w:val="28"/>
          <w:szCs w:val="28"/>
          <w:lang w:eastAsia="ru-RU"/>
        </w:rPr>
      </w:pPr>
      <w:r w:rsidRPr="00CC398C">
        <w:rPr>
          <w:b/>
          <w:bCs/>
          <w:color w:val="000000"/>
          <w:sz w:val="28"/>
          <w:szCs w:val="28"/>
          <w:bdr w:val="none" w:sz="0" w:space="0" w:color="auto" w:frame="1"/>
          <w:lang w:eastAsia="ru-RU"/>
        </w:rPr>
        <w:t xml:space="preserve">10. Освещение территории </w:t>
      </w:r>
      <w:r>
        <w:rPr>
          <w:b/>
          <w:color w:val="000000"/>
          <w:sz w:val="28"/>
          <w:szCs w:val="28"/>
          <w:bdr w:val="none" w:sz="0" w:space="0" w:color="auto" w:frame="1"/>
          <w:lang w:eastAsia="ru-RU"/>
        </w:rPr>
        <w:t xml:space="preserve"> Новоключевского</w:t>
      </w:r>
      <w:r w:rsidRPr="00CC398C">
        <w:rPr>
          <w:b/>
          <w:color w:val="000000"/>
          <w:sz w:val="28"/>
          <w:szCs w:val="28"/>
          <w:bdr w:val="none" w:sz="0" w:space="0" w:color="auto" w:frame="1"/>
          <w:lang w:eastAsia="ru-RU"/>
        </w:rPr>
        <w:t xml:space="preserve"> сельсовета</w:t>
      </w:r>
    </w:p>
    <w:p w:rsidR="00454F4D" w:rsidRPr="00CC398C" w:rsidRDefault="00454F4D" w:rsidP="00454F4D">
      <w:pPr>
        <w:spacing w:line="293" w:lineRule="atLeast"/>
        <w:jc w:val="both"/>
        <w:textAlignment w:val="baseline"/>
        <w:rPr>
          <w:color w:val="000000"/>
          <w:sz w:val="28"/>
          <w:szCs w:val="28"/>
          <w:lang w:eastAsia="ru-RU"/>
        </w:rPr>
      </w:pPr>
      <w:r w:rsidRPr="00CC398C">
        <w:rPr>
          <w:color w:val="000000"/>
          <w:sz w:val="28"/>
          <w:szCs w:val="28"/>
          <w:bdr w:val="none" w:sz="0" w:space="0" w:color="auto" w:frame="1"/>
          <w:lang w:eastAsia="ru-RU"/>
        </w:rPr>
        <w:t> </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10.1. Улицы, дороги,   и пешеходные аллеи, общественные и рекреационные территории, территории жилых домов, территории промышленных и коммунальных организаций, дорожные знаки и указатели, элементы информации о населенных пунктах должны освещаться в темное время суток по расписанию, утвержденному  администрацией </w:t>
      </w:r>
      <w:r>
        <w:rPr>
          <w:color w:val="000000"/>
          <w:sz w:val="28"/>
          <w:szCs w:val="28"/>
          <w:bdr w:val="none" w:sz="0" w:space="0" w:color="auto" w:frame="1"/>
          <w:lang w:eastAsia="ru-RU"/>
        </w:rPr>
        <w:t xml:space="preserve"> Новоключевского</w:t>
      </w:r>
      <w:r w:rsidRPr="00CC398C">
        <w:rPr>
          <w:color w:val="000000"/>
          <w:sz w:val="28"/>
          <w:szCs w:val="28"/>
          <w:bdr w:val="none" w:sz="0" w:space="0" w:color="auto" w:frame="1"/>
          <w:lang w:eastAsia="ru-RU"/>
        </w:rPr>
        <w:t xml:space="preserve"> сельсовета.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Обязанность по освещению данных объектов возлагается на их собственников или уполномоченных собственником лиц.</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10.2. Освещение территории муниципального образования осуществляется </w:t>
      </w:r>
      <w:proofErr w:type="spellStart"/>
      <w:r w:rsidRPr="00CC398C">
        <w:rPr>
          <w:color w:val="000000"/>
          <w:sz w:val="28"/>
          <w:szCs w:val="28"/>
          <w:bdr w:val="none" w:sz="0" w:space="0" w:color="auto" w:frame="1"/>
          <w:lang w:eastAsia="ru-RU"/>
        </w:rPr>
        <w:t>энергоснабжающими</w:t>
      </w:r>
      <w:proofErr w:type="spellEnd"/>
      <w:r w:rsidRPr="00CC398C">
        <w:rPr>
          <w:color w:val="000000"/>
          <w:sz w:val="28"/>
          <w:szCs w:val="28"/>
          <w:bdr w:val="none" w:sz="0" w:space="0" w:color="auto" w:frame="1"/>
          <w:lang w:eastAsia="ru-RU"/>
        </w:rPr>
        <w:t xml:space="preserve"> организациями по договорам с физическими и юридическими лицами, независимо от их организационно-правовых форм, </w:t>
      </w:r>
      <w:r w:rsidRPr="00CC398C">
        <w:rPr>
          <w:color w:val="000000"/>
          <w:sz w:val="28"/>
          <w:szCs w:val="28"/>
          <w:bdr w:val="none" w:sz="0" w:space="0" w:color="auto" w:frame="1"/>
          <w:lang w:eastAsia="ru-RU"/>
        </w:rPr>
        <w:lastRenderedPageBreak/>
        <w:t>являющимися собственниками отведенных им в установленном порядке земельных участков.</w:t>
      </w:r>
    </w:p>
    <w:p w:rsidR="00454F4D" w:rsidRDefault="00454F4D" w:rsidP="00454F4D">
      <w:pPr>
        <w:spacing w:line="293" w:lineRule="atLeast"/>
        <w:ind w:firstLine="540"/>
        <w:jc w:val="both"/>
        <w:textAlignment w:val="baseline"/>
        <w:rPr>
          <w:color w:val="000000"/>
          <w:sz w:val="28"/>
          <w:szCs w:val="28"/>
          <w:bdr w:val="none" w:sz="0" w:space="0" w:color="auto" w:frame="1"/>
          <w:lang w:eastAsia="ru-RU"/>
        </w:rPr>
      </w:pPr>
      <w:r w:rsidRPr="00CC398C">
        <w:rPr>
          <w:color w:val="000000"/>
          <w:sz w:val="28"/>
          <w:szCs w:val="28"/>
          <w:bdr w:val="none" w:sz="0" w:space="0" w:color="auto" w:frame="1"/>
          <w:lang w:eastAsia="ru-RU"/>
        </w:rPr>
        <w:t xml:space="preserve">10.3. Строительство, эксплуатация, текущий и капитальный ремонт сетей наружного освещения улиц осуществляются специализированными организациями по договорам с администрацией </w:t>
      </w:r>
      <w:r>
        <w:rPr>
          <w:color w:val="000000"/>
          <w:sz w:val="28"/>
          <w:szCs w:val="28"/>
          <w:bdr w:val="none" w:sz="0" w:space="0" w:color="auto" w:frame="1"/>
          <w:lang w:eastAsia="ru-RU"/>
        </w:rPr>
        <w:t xml:space="preserve"> Новоключевского</w:t>
      </w:r>
      <w:r w:rsidRPr="00CC398C">
        <w:rPr>
          <w:color w:val="000000"/>
          <w:sz w:val="28"/>
          <w:szCs w:val="28"/>
          <w:bdr w:val="none" w:sz="0" w:space="0" w:color="auto" w:frame="1"/>
          <w:lang w:eastAsia="ru-RU"/>
        </w:rPr>
        <w:t xml:space="preserve"> сельсовета.</w:t>
      </w:r>
    </w:p>
    <w:p w:rsidR="004D4BAA" w:rsidRPr="00CC398C" w:rsidRDefault="004D4BAA" w:rsidP="00454F4D">
      <w:pPr>
        <w:spacing w:line="293" w:lineRule="atLeast"/>
        <w:ind w:firstLine="540"/>
        <w:jc w:val="both"/>
        <w:textAlignment w:val="baseline"/>
        <w:rPr>
          <w:color w:val="000000"/>
          <w:sz w:val="28"/>
          <w:szCs w:val="28"/>
          <w:lang w:eastAsia="ru-RU"/>
        </w:rPr>
      </w:pPr>
    </w:p>
    <w:p w:rsidR="00454F4D" w:rsidRPr="00CC398C" w:rsidRDefault="00454F4D" w:rsidP="00454F4D">
      <w:pPr>
        <w:spacing w:line="293" w:lineRule="atLeast"/>
        <w:jc w:val="center"/>
        <w:textAlignment w:val="baseline"/>
        <w:rPr>
          <w:color w:val="000000"/>
          <w:sz w:val="28"/>
          <w:szCs w:val="28"/>
          <w:lang w:eastAsia="ru-RU"/>
        </w:rPr>
      </w:pPr>
      <w:r w:rsidRPr="00CC398C">
        <w:rPr>
          <w:b/>
          <w:bCs/>
          <w:color w:val="000000"/>
          <w:sz w:val="28"/>
          <w:szCs w:val="28"/>
          <w:bdr w:val="none" w:sz="0" w:space="0" w:color="auto" w:frame="1"/>
          <w:lang w:eastAsia="ru-RU"/>
        </w:rPr>
        <w:t>11. Проведение работ при строительстве, ремонте,</w:t>
      </w:r>
    </w:p>
    <w:p w:rsidR="00454F4D" w:rsidRDefault="00454F4D" w:rsidP="00454F4D">
      <w:pPr>
        <w:spacing w:line="293" w:lineRule="atLeast"/>
        <w:jc w:val="center"/>
        <w:textAlignment w:val="baseline"/>
        <w:rPr>
          <w:b/>
          <w:bCs/>
          <w:color w:val="000000"/>
          <w:sz w:val="28"/>
          <w:szCs w:val="28"/>
          <w:bdr w:val="none" w:sz="0" w:space="0" w:color="auto" w:frame="1"/>
          <w:lang w:eastAsia="ru-RU"/>
        </w:rPr>
      </w:pPr>
      <w:r w:rsidRPr="00CC398C">
        <w:rPr>
          <w:b/>
          <w:bCs/>
          <w:color w:val="000000"/>
          <w:sz w:val="28"/>
          <w:szCs w:val="28"/>
          <w:bdr w:val="none" w:sz="0" w:space="0" w:color="auto" w:frame="1"/>
          <w:lang w:eastAsia="ru-RU"/>
        </w:rPr>
        <w:t>реконструкции коммуникаций</w:t>
      </w:r>
    </w:p>
    <w:p w:rsidR="004D4BAA" w:rsidRPr="00CC398C" w:rsidRDefault="004D4BAA" w:rsidP="00454F4D">
      <w:pPr>
        <w:spacing w:line="293" w:lineRule="atLeast"/>
        <w:jc w:val="center"/>
        <w:textAlignment w:val="baseline"/>
        <w:rPr>
          <w:color w:val="000000"/>
          <w:sz w:val="28"/>
          <w:szCs w:val="28"/>
          <w:lang w:eastAsia="ru-RU"/>
        </w:rPr>
      </w:pP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11.1.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производятся только при наличии письменного разрешения (ордера на проведение земляных работ), выданного администрацией </w:t>
      </w:r>
      <w:r>
        <w:rPr>
          <w:color w:val="000000"/>
          <w:sz w:val="28"/>
          <w:szCs w:val="28"/>
          <w:bdr w:val="none" w:sz="0" w:space="0" w:color="auto" w:frame="1"/>
          <w:lang w:eastAsia="ru-RU"/>
        </w:rPr>
        <w:t xml:space="preserve"> Новоключевского сельсовета</w:t>
      </w:r>
      <w:r w:rsidRPr="00CC398C">
        <w:rPr>
          <w:color w:val="000000"/>
          <w:sz w:val="28"/>
          <w:szCs w:val="28"/>
          <w:bdr w:val="none" w:sz="0" w:space="0" w:color="auto" w:frame="1"/>
          <w:lang w:eastAsia="ru-RU"/>
        </w:rPr>
        <w:t>.</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Аварийные работы могут начинаться владельцами сетей по телефонограмме или по уведомлению  администрации </w:t>
      </w:r>
      <w:r>
        <w:rPr>
          <w:color w:val="000000"/>
          <w:sz w:val="28"/>
          <w:szCs w:val="28"/>
          <w:bdr w:val="none" w:sz="0" w:space="0" w:color="auto" w:frame="1"/>
          <w:lang w:eastAsia="ru-RU"/>
        </w:rPr>
        <w:t xml:space="preserve">Новоключевского </w:t>
      </w:r>
      <w:r w:rsidRPr="00CC398C">
        <w:rPr>
          <w:color w:val="000000"/>
          <w:sz w:val="28"/>
          <w:szCs w:val="28"/>
          <w:bdr w:val="none" w:sz="0" w:space="0" w:color="auto" w:frame="1"/>
          <w:lang w:eastAsia="ru-RU"/>
        </w:rPr>
        <w:t>сельсовета с последующим оформлением разрешения в 3-дневный срок.</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11.2. Разрешение на производство работ по строительству, реконструкции, ремонту коммуникаций выдается местной администрацией муниципального образования при предъявлении проекта проведения работ, согласованного с заинтересованными службами, отвечающими за сохранность инженерных коммуникаций; схемы движения транспорта и пешеходов, согласованной с ГИБДД; условий производства работ, согласованных с администрацией </w:t>
      </w:r>
      <w:r>
        <w:rPr>
          <w:color w:val="000000"/>
          <w:sz w:val="28"/>
          <w:szCs w:val="28"/>
          <w:bdr w:val="none" w:sz="0" w:space="0" w:color="auto" w:frame="1"/>
          <w:lang w:eastAsia="ru-RU"/>
        </w:rPr>
        <w:t xml:space="preserve"> Новоключевского</w:t>
      </w:r>
      <w:r w:rsidRPr="00CC398C">
        <w:rPr>
          <w:color w:val="000000"/>
          <w:sz w:val="28"/>
          <w:szCs w:val="28"/>
          <w:bdr w:val="none" w:sz="0" w:space="0" w:color="auto" w:frame="1"/>
          <w:lang w:eastAsia="ru-RU"/>
        </w:rPr>
        <w:t xml:space="preserve"> сельсовета; 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При производстве работ, связанных с необходимостью восстановления покрытия дорог, тротуаров или газонов, разрешение на производство земляных работ выдается только по согласованию со специализированной организацией, обслуживающей дорожное покрытие, тротуары, газоны.</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11.3. Прокладка напорных коммуникаций под проезжей частью магистральных улиц не допускается.</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11.4. При реконструкции действующих подземных коммуникаций необходимо предусматривать их вынос из-под проезжей части магистральных улиц.</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11.5. При необходимости прокладки подземных коммуникаций в стесненных условиях следует предусматривать сооружение переходных коллекторов.</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Проектирование коллекторов следует осуществлять с учетом перспективы развития сетей.</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11.6. Прокладка подземных коммуникаций под проезжей частью улиц, проездами, а также под тротуарами допускается соответствующими организациями при условии восстановления проезжей части автодороги (тротуара) на полную ширину, независимо от ширины траншеи.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lastRenderedPageBreak/>
        <w:t>Не допускается применение кирпича в конструкциях, подземных коммуникациях, расположенных под проезжей частью.</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11.7. </w:t>
      </w:r>
      <w:proofErr w:type="gramStart"/>
      <w:r w:rsidRPr="00CC398C">
        <w:rPr>
          <w:color w:val="000000"/>
          <w:sz w:val="28"/>
          <w:szCs w:val="28"/>
          <w:bdr w:val="none" w:sz="0" w:space="0" w:color="auto" w:frame="1"/>
          <w:lang w:eastAsia="ru-RU"/>
        </w:rPr>
        <w:t xml:space="preserve">В целях исключения возможного разрытия вновь построенных (реконструированных) улиц, скверов все организации, которые в предстоящем году должны осуществлять работы по строительству и реконструкции подземных сетей, обязаны в срок до 1 ноября предшествующего строительству года сообщить в администрацию </w:t>
      </w:r>
      <w:r>
        <w:rPr>
          <w:color w:val="000000"/>
          <w:sz w:val="28"/>
          <w:szCs w:val="28"/>
          <w:bdr w:val="none" w:sz="0" w:space="0" w:color="auto" w:frame="1"/>
          <w:lang w:eastAsia="ru-RU"/>
        </w:rPr>
        <w:t xml:space="preserve"> Новоключевского</w:t>
      </w:r>
      <w:r w:rsidRPr="00CC398C">
        <w:rPr>
          <w:color w:val="000000"/>
          <w:sz w:val="28"/>
          <w:szCs w:val="28"/>
          <w:bdr w:val="none" w:sz="0" w:space="0" w:color="auto" w:frame="1"/>
          <w:lang w:eastAsia="ru-RU"/>
        </w:rPr>
        <w:t xml:space="preserve"> сельсовета о намеченных работах по прокладке коммуникаций с указанием предполагаемых сроков производства работ.</w:t>
      </w:r>
      <w:proofErr w:type="gramEnd"/>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Организациям, своевременно не выполнившим требования настоящего пункта Правил, разрешение на производство работ не выдается.</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11.8. Сроки производства работ устанавливаются в соответствии с действующими нормами продолжительности строительства согласно СНиП.</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При строительстве коммуникаций с продолжительностью работ более 2 месяцев разрешение выдается на отдельные участки, но не более чем на 2 месяца.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Если в течение 5 дней со дня выдачи разрешения организация не приступила к работам, оно аннулируется.</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11.9.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должны быть ликвидированы в полном объеме организациями, получившими разрешение на производство работ, в сроки, согласованные с администрацией </w:t>
      </w:r>
      <w:r>
        <w:rPr>
          <w:color w:val="000000"/>
          <w:sz w:val="28"/>
          <w:szCs w:val="28"/>
          <w:bdr w:val="none" w:sz="0" w:space="0" w:color="auto" w:frame="1"/>
          <w:lang w:eastAsia="ru-RU"/>
        </w:rPr>
        <w:t xml:space="preserve"> Новоключевского сельсовета</w:t>
      </w:r>
      <w:r w:rsidRPr="00CC398C">
        <w:rPr>
          <w:color w:val="000000"/>
          <w:sz w:val="28"/>
          <w:szCs w:val="28"/>
          <w:bdr w:val="none" w:sz="0" w:space="0" w:color="auto" w:frame="1"/>
          <w:lang w:eastAsia="ru-RU"/>
        </w:rPr>
        <w:t>.</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11.10.    До начала производства работ по разрытию необходимо:</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11.10.1. Установить дорожные знаки в соответствии с согласованной схемой;</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11.10.2.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Ограждение должно иметь опрятный вид, при производстве работ вблизи проезжей части должна обеспечиваться видимость для водителей и пешеходов, в темное время суток - обозначено красными сигнальными фонарями.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Ограждение должно быть сплошным и надежно предотвращать попадание посторонних на стройплощадку.</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На направлениях массовых пешеходных потоков через траншеи следует устраивать мостки на расстоянии не менее чем 200 метров друг от друга;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11.10.3. В случаях, когда производство работ связано с закрытием, изменением маршрутов пассажирского транспорта, поместить соответствующие объявления в печати с указанием сроков работ;</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11.10.4. Оформить при необходимости в установленном порядке и осуществить снос или пересадку зеленых насаждений. В случае, когда при ремонте или реконструкции подземных коммуникаций возникает необходимость в сносе зеленых насаждений, высаженных после прокладки коммуникаций на расстоянии до них меньше допустимого, балансовая стоимость этих насаждений не возмещается.</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lastRenderedPageBreak/>
        <w:t xml:space="preserve">11.11. Разрешение на производство работ должно находиться на месте работ и предъявляться по первому требованию лиц, осуществляющих </w:t>
      </w:r>
      <w:proofErr w:type="gramStart"/>
      <w:r w:rsidRPr="00CC398C">
        <w:rPr>
          <w:color w:val="000000"/>
          <w:sz w:val="28"/>
          <w:szCs w:val="28"/>
          <w:bdr w:val="none" w:sz="0" w:space="0" w:color="auto" w:frame="1"/>
          <w:lang w:eastAsia="ru-RU"/>
        </w:rPr>
        <w:t>контроль за</w:t>
      </w:r>
      <w:proofErr w:type="gramEnd"/>
      <w:r w:rsidRPr="00CC398C">
        <w:rPr>
          <w:color w:val="000000"/>
          <w:sz w:val="28"/>
          <w:szCs w:val="28"/>
          <w:bdr w:val="none" w:sz="0" w:space="0" w:color="auto" w:frame="1"/>
          <w:lang w:eastAsia="ru-RU"/>
        </w:rPr>
        <w:t xml:space="preserve"> выполнением Правил.</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11.12. В разрешении устанавливаются сроки и условия производства работ.</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11.13. До начала земляных работ строительная организация вызывает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Особые условия подлежат неукоснительному соблюдению строительной организацией, производящей земляные работы.</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11.14. В случае неявки представителя или отказа его указать точное положение коммуникаций составляется соответствующий акт. При этом организация, ведущая работы, руководствуется положением коммуникаций, указанных на </w:t>
      </w:r>
      <w:proofErr w:type="spellStart"/>
      <w:r w:rsidRPr="00CC398C">
        <w:rPr>
          <w:color w:val="000000"/>
          <w:sz w:val="28"/>
          <w:szCs w:val="28"/>
          <w:bdr w:val="none" w:sz="0" w:space="0" w:color="auto" w:frame="1"/>
          <w:lang w:eastAsia="ru-RU"/>
        </w:rPr>
        <w:t>топооснове</w:t>
      </w:r>
      <w:proofErr w:type="spellEnd"/>
      <w:r w:rsidRPr="00CC398C">
        <w:rPr>
          <w:color w:val="000000"/>
          <w:sz w:val="28"/>
          <w:szCs w:val="28"/>
          <w:bdr w:val="none" w:sz="0" w:space="0" w:color="auto" w:frame="1"/>
          <w:lang w:eastAsia="ru-RU"/>
        </w:rPr>
        <w:t>.</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11.15. При производстве работ на проезжей части улиц асфальт и щебень в пределах траншеи разбираются и вывозятся производителем работ в специально отведенное место.</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Бордюр разбирается, складируется на месте производства работ для дальнейшей установки.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При производстве работ на улицах, застроенных территориях грунт немедленно вывозится.</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При необходимости строительная организация обеспечивает планировку грунта на отвале.</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11.16. Траншеи под проезжей частью и тротуарами засыпаются песком и песчаным грунтом с послойным уплотнением и поливкой водой.</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Траншеи на газонах засыпаются местным грунтом с уплотнением, восстановлением плодородного слоя и посевом травы.</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11.17. Засыпка траншеи до выполнения геодезической съемки не допускается. Организация, получившая разрешение на проведение земляных работ, до окончания работ обязана произвести геодезическую съемку.</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11.18.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11.19. При засыпке траншеи некондиционным грунтом без необходимого уплотнения или иных нарушениях правил производства земляных </w:t>
      </w:r>
      <w:proofErr w:type="gramStart"/>
      <w:r w:rsidRPr="00CC398C">
        <w:rPr>
          <w:color w:val="000000"/>
          <w:sz w:val="28"/>
          <w:szCs w:val="28"/>
          <w:bdr w:val="none" w:sz="0" w:space="0" w:color="auto" w:frame="1"/>
          <w:lang w:eastAsia="ru-RU"/>
        </w:rPr>
        <w:t>работ</w:t>
      </w:r>
      <w:proofErr w:type="gramEnd"/>
      <w:r w:rsidRPr="00CC398C">
        <w:rPr>
          <w:color w:val="000000"/>
          <w:sz w:val="28"/>
          <w:szCs w:val="28"/>
          <w:bdr w:val="none" w:sz="0" w:space="0" w:color="auto" w:frame="1"/>
          <w:lang w:eastAsia="ru-RU"/>
        </w:rPr>
        <w:t xml:space="preserve"> уполномоченные должностные лица органов местного самоуправления имеют право составить протокол для привлечения виновных лиц к административной ответственности.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11.20. Датой окончания работ считается дата подписания контрольного талона уполномоченным представителем местной администрации муниципального образования.</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11.21.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должны быть </w:t>
      </w:r>
      <w:r w:rsidRPr="00CC398C">
        <w:rPr>
          <w:color w:val="000000"/>
          <w:sz w:val="28"/>
          <w:szCs w:val="28"/>
          <w:bdr w:val="none" w:sz="0" w:space="0" w:color="auto" w:frame="1"/>
          <w:lang w:eastAsia="ru-RU"/>
        </w:rPr>
        <w:lastRenderedPageBreak/>
        <w:t>устранены организациями, получившими разрешение на производство работ, в течение суток.</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Наледи, образовавшиеся из-за аварий на подземных коммуникациях, ликвидируются организациями - владельцами коммуникаций либо на основании договора специализированными организациями за счет владельцев коммуникаций.</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11.22. Проведение работ при строительстве, ремонте, реконструкции коммуникаций по просроченным ордерам признается самовольным проведением земляных работ.</w:t>
      </w:r>
    </w:p>
    <w:p w:rsidR="00454F4D" w:rsidRPr="00CC398C" w:rsidRDefault="00454F4D" w:rsidP="00454F4D">
      <w:pPr>
        <w:spacing w:line="293" w:lineRule="atLeast"/>
        <w:jc w:val="both"/>
        <w:textAlignment w:val="baseline"/>
        <w:rPr>
          <w:color w:val="000000"/>
          <w:sz w:val="28"/>
          <w:szCs w:val="28"/>
          <w:lang w:eastAsia="ru-RU"/>
        </w:rPr>
      </w:pPr>
      <w:r w:rsidRPr="00CC398C">
        <w:rPr>
          <w:color w:val="000000"/>
          <w:sz w:val="28"/>
          <w:szCs w:val="28"/>
          <w:bdr w:val="none" w:sz="0" w:space="0" w:color="auto" w:frame="1"/>
          <w:lang w:eastAsia="ru-RU"/>
        </w:rPr>
        <w:t> </w:t>
      </w:r>
    </w:p>
    <w:p w:rsidR="00454F4D" w:rsidRDefault="00454F4D" w:rsidP="00454F4D">
      <w:pPr>
        <w:spacing w:line="293" w:lineRule="atLeast"/>
        <w:jc w:val="center"/>
        <w:textAlignment w:val="baseline"/>
        <w:rPr>
          <w:b/>
          <w:color w:val="000000"/>
          <w:sz w:val="28"/>
          <w:szCs w:val="28"/>
          <w:bdr w:val="none" w:sz="0" w:space="0" w:color="auto" w:frame="1"/>
          <w:lang w:eastAsia="ru-RU"/>
        </w:rPr>
      </w:pPr>
      <w:r w:rsidRPr="00CC398C">
        <w:rPr>
          <w:b/>
          <w:bCs/>
          <w:color w:val="000000"/>
          <w:sz w:val="28"/>
          <w:szCs w:val="28"/>
          <w:bdr w:val="none" w:sz="0" w:space="0" w:color="auto" w:frame="1"/>
          <w:lang w:eastAsia="ru-RU"/>
        </w:rPr>
        <w:t xml:space="preserve">12. Содержание животных </w:t>
      </w:r>
      <w:r>
        <w:rPr>
          <w:b/>
          <w:bCs/>
          <w:color w:val="000000"/>
          <w:sz w:val="28"/>
          <w:szCs w:val="28"/>
          <w:bdr w:val="none" w:sz="0" w:space="0" w:color="auto" w:frame="1"/>
          <w:lang w:eastAsia="ru-RU"/>
        </w:rPr>
        <w:t xml:space="preserve">на территории </w:t>
      </w:r>
      <w:r>
        <w:rPr>
          <w:b/>
          <w:color w:val="000000"/>
          <w:sz w:val="28"/>
          <w:szCs w:val="28"/>
          <w:bdr w:val="none" w:sz="0" w:space="0" w:color="auto" w:frame="1"/>
          <w:lang w:eastAsia="ru-RU"/>
        </w:rPr>
        <w:t xml:space="preserve">Новоключевского </w:t>
      </w:r>
      <w:r w:rsidRPr="00CC398C">
        <w:rPr>
          <w:b/>
          <w:color w:val="000000"/>
          <w:sz w:val="28"/>
          <w:szCs w:val="28"/>
          <w:bdr w:val="none" w:sz="0" w:space="0" w:color="auto" w:frame="1"/>
          <w:lang w:eastAsia="ru-RU"/>
        </w:rPr>
        <w:t xml:space="preserve"> сельсовет</w:t>
      </w:r>
      <w:r>
        <w:rPr>
          <w:b/>
          <w:color w:val="000000"/>
          <w:sz w:val="28"/>
          <w:szCs w:val="28"/>
          <w:bdr w:val="none" w:sz="0" w:space="0" w:color="auto" w:frame="1"/>
          <w:lang w:eastAsia="ru-RU"/>
        </w:rPr>
        <w:t>а</w:t>
      </w:r>
    </w:p>
    <w:p w:rsidR="004D4BAA" w:rsidRPr="00CC398C" w:rsidRDefault="004D4BAA" w:rsidP="00454F4D">
      <w:pPr>
        <w:spacing w:line="293" w:lineRule="atLeast"/>
        <w:jc w:val="center"/>
        <w:textAlignment w:val="baseline"/>
        <w:rPr>
          <w:color w:val="000000"/>
          <w:sz w:val="28"/>
          <w:szCs w:val="28"/>
          <w:bdr w:val="none" w:sz="0" w:space="0" w:color="auto" w:frame="1"/>
          <w:lang w:eastAsia="ru-RU"/>
        </w:rPr>
      </w:pPr>
    </w:p>
    <w:p w:rsidR="00454F4D" w:rsidRPr="00570D73" w:rsidRDefault="00454F4D" w:rsidP="00454F4D">
      <w:pPr>
        <w:jc w:val="both"/>
        <w:rPr>
          <w:sz w:val="28"/>
          <w:szCs w:val="28"/>
        </w:rPr>
      </w:pPr>
      <w:r>
        <w:rPr>
          <w:sz w:val="28"/>
          <w:szCs w:val="28"/>
        </w:rPr>
        <w:t>12</w:t>
      </w:r>
      <w:r w:rsidRPr="00570D73">
        <w:rPr>
          <w:sz w:val="28"/>
          <w:szCs w:val="28"/>
        </w:rPr>
        <w:t>.1. Домашний скот и птица должны содержаться в пределах земельного участка собственника, владельца, пользователя согласно категории земель, находящихся в его собственности, владении, пользовании. Выпас скота на территориях улиц, садов, скверов, лесопарков, в зонах сельского поселения запрещается.</w:t>
      </w:r>
    </w:p>
    <w:p w:rsidR="00454F4D" w:rsidRPr="00570D73" w:rsidRDefault="00454F4D" w:rsidP="00454F4D">
      <w:pPr>
        <w:jc w:val="both"/>
        <w:rPr>
          <w:sz w:val="28"/>
          <w:szCs w:val="28"/>
        </w:rPr>
      </w:pPr>
      <w:bookmarkStart w:id="3" w:name="sub_1301"/>
      <w:r>
        <w:rPr>
          <w:sz w:val="28"/>
          <w:szCs w:val="28"/>
        </w:rPr>
        <w:t>12</w:t>
      </w:r>
      <w:r w:rsidRPr="00570D73">
        <w:rPr>
          <w:sz w:val="28"/>
          <w:szCs w:val="28"/>
        </w:rPr>
        <w:t xml:space="preserve">.2. Право на ведение личного подсобного хозяйства имеют граждане, которым земельные участки предоставлены или которыми земельные участки приобретены для ведения личного подсобного хозяйства. </w:t>
      </w:r>
      <w:bookmarkStart w:id="4" w:name="sub_1302"/>
      <w:bookmarkEnd w:id="3"/>
    </w:p>
    <w:p w:rsidR="00454F4D" w:rsidRPr="00570D73" w:rsidRDefault="00454F4D" w:rsidP="00454F4D">
      <w:pPr>
        <w:tabs>
          <w:tab w:val="left" w:pos="540"/>
          <w:tab w:val="left" w:pos="720"/>
        </w:tabs>
        <w:jc w:val="both"/>
        <w:rPr>
          <w:sz w:val="28"/>
          <w:szCs w:val="28"/>
        </w:rPr>
      </w:pPr>
      <w:bookmarkStart w:id="5" w:name="sub_1304"/>
      <w:bookmarkEnd w:id="4"/>
      <w:r>
        <w:rPr>
          <w:sz w:val="28"/>
          <w:szCs w:val="28"/>
        </w:rPr>
        <w:t>12</w:t>
      </w:r>
      <w:r w:rsidRPr="00570D73">
        <w:rPr>
          <w:sz w:val="28"/>
          <w:szCs w:val="28"/>
        </w:rPr>
        <w:t>.3. Гражданам, проживающим в индивидуальных домах, имеющим в пользовании (собственности) земельные участки для ведения личного подсобного хозяйства, содержание скота и птицы разрешается при соблюдении санитарных и ветеринарных правил и норм.</w:t>
      </w:r>
    </w:p>
    <w:p w:rsidR="00454F4D" w:rsidRPr="00570D73" w:rsidRDefault="00454F4D" w:rsidP="00454F4D">
      <w:pPr>
        <w:tabs>
          <w:tab w:val="left" w:pos="720"/>
        </w:tabs>
        <w:jc w:val="both"/>
        <w:rPr>
          <w:sz w:val="28"/>
          <w:szCs w:val="28"/>
        </w:rPr>
      </w:pPr>
      <w:bookmarkStart w:id="6" w:name="sub_1306"/>
      <w:bookmarkEnd w:id="5"/>
      <w:r>
        <w:rPr>
          <w:sz w:val="28"/>
          <w:szCs w:val="28"/>
        </w:rPr>
        <w:t>12</w:t>
      </w:r>
      <w:r w:rsidRPr="00570D73">
        <w:rPr>
          <w:sz w:val="28"/>
          <w:szCs w:val="28"/>
        </w:rPr>
        <w:t xml:space="preserve">.4. Хозяйственные постройки для содержания скота и птицы должны быть удалены от водоразборных колонок, шахтных колодцев, родников, водоемов на расстояние не менее </w:t>
      </w:r>
      <w:smartTag w:uri="urn:schemas-microsoft-com:office:smarttags" w:element="metricconverter">
        <w:smartTagPr>
          <w:attr w:name="ProductID" w:val="20 метров"/>
        </w:smartTagPr>
        <w:r w:rsidRPr="00570D73">
          <w:rPr>
            <w:sz w:val="28"/>
            <w:szCs w:val="28"/>
          </w:rPr>
          <w:t>20 метров</w:t>
        </w:r>
      </w:smartTag>
      <w:r w:rsidRPr="00570D73">
        <w:rPr>
          <w:sz w:val="28"/>
          <w:szCs w:val="28"/>
        </w:rPr>
        <w:t>.</w:t>
      </w:r>
      <w:bookmarkEnd w:id="6"/>
    </w:p>
    <w:p w:rsidR="00454F4D" w:rsidRPr="00570D73" w:rsidRDefault="00454F4D" w:rsidP="00454F4D">
      <w:pPr>
        <w:tabs>
          <w:tab w:val="left" w:pos="720"/>
        </w:tabs>
        <w:jc w:val="both"/>
        <w:rPr>
          <w:sz w:val="28"/>
          <w:szCs w:val="28"/>
        </w:rPr>
      </w:pPr>
      <w:r>
        <w:rPr>
          <w:sz w:val="28"/>
          <w:szCs w:val="28"/>
        </w:rPr>
        <w:t>12</w:t>
      </w:r>
      <w:r w:rsidRPr="00570D73">
        <w:rPr>
          <w:sz w:val="28"/>
          <w:szCs w:val="28"/>
        </w:rPr>
        <w:t xml:space="preserve">.5. Временное складирование навоза и других отходов содержания скота и птицы должно осуществляться на расстоянии не менее </w:t>
      </w:r>
      <w:smartTag w:uri="urn:schemas-microsoft-com:office:smarttags" w:element="metricconverter">
        <w:smartTagPr>
          <w:attr w:name="ProductID" w:val="20 метров"/>
        </w:smartTagPr>
        <w:r w:rsidRPr="00570D73">
          <w:rPr>
            <w:sz w:val="28"/>
            <w:szCs w:val="28"/>
          </w:rPr>
          <w:t>20 метров</w:t>
        </w:r>
      </w:smartTag>
      <w:r w:rsidRPr="00570D73">
        <w:rPr>
          <w:sz w:val="28"/>
          <w:szCs w:val="28"/>
        </w:rPr>
        <w:t xml:space="preserve"> от водоразборных колонок, шахтных колодцев, каптажей родников, водоемов, жилых домов. </w:t>
      </w:r>
      <w:bookmarkStart w:id="7" w:name="sub_1308"/>
      <w:bookmarkEnd w:id="7"/>
    </w:p>
    <w:p w:rsidR="00454F4D" w:rsidRPr="00570D73" w:rsidRDefault="00454F4D" w:rsidP="00454F4D">
      <w:pPr>
        <w:jc w:val="both"/>
        <w:rPr>
          <w:sz w:val="28"/>
          <w:szCs w:val="28"/>
        </w:rPr>
      </w:pPr>
      <w:r>
        <w:rPr>
          <w:sz w:val="28"/>
          <w:szCs w:val="28"/>
        </w:rPr>
        <w:t>12</w:t>
      </w:r>
      <w:r w:rsidRPr="00570D73">
        <w:rPr>
          <w:sz w:val="28"/>
          <w:szCs w:val="28"/>
        </w:rPr>
        <w:t>.6. Выпас скота разрешается только в специально отведенных для этого местах.</w:t>
      </w:r>
    </w:p>
    <w:p w:rsidR="00454F4D" w:rsidRPr="00570D73" w:rsidRDefault="00454F4D" w:rsidP="00454F4D">
      <w:pPr>
        <w:jc w:val="both"/>
        <w:rPr>
          <w:sz w:val="28"/>
          <w:szCs w:val="28"/>
        </w:rPr>
      </w:pPr>
      <w:r>
        <w:rPr>
          <w:sz w:val="28"/>
          <w:szCs w:val="28"/>
        </w:rPr>
        <w:t>12</w:t>
      </w:r>
      <w:r w:rsidRPr="00570D73">
        <w:rPr>
          <w:sz w:val="28"/>
          <w:szCs w:val="28"/>
        </w:rPr>
        <w:t xml:space="preserve">.7. Места прогона скота на пастбища должны быть согласованы с администрацией </w:t>
      </w:r>
      <w:r>
        <w:rPr>
          <w:sz w:val="28"/>
          <w:szCs w:val="28"/>
        </w:rPr>
        <w:t>Новоключевского</w:t>
      </w:r>
      <w:r w:rsidRPr="00570D73">
        <w:rPr>
          <w:sz w:val="28"/>
          <w:szCs w:val="28"/>
        </w:rPr>
        <w:t xml:space="preserve"> сельского поселения, соответствующими органами управления дорожного хозяйства.</w:t>
      </w:r>
    </w:p>
    <w:p w:rsidR="00454F4D" w:rsidRPr="00570D73" w:rsidRDefault="00454F4D" w:rsidP="00454F4D">
      <w:pPr>
        <w:jc w:val="both"/>
        <w:rPr>
          <w:sz w:val="28"/>
          <w:szCs w:val="28"/>
        </w:rPr>
      </w:pPr>
      <w:r>
        <w:rPr>
          <w:sz w:val="28"/>
          <w:szCs w:val="28"/>
        </w:rPr>
        <w:t>12</w:t>
      </w:r>
      <w:r w:rsidRPr="00570D73">
        <w:rPr>
          <w:sz w:val="28"/>
          <w:szCs w:val="28"/>
        </w:rPr>
        <w:t>.</w:t>
      </w:r>
      <w:r>
        <w:rPr>
          <w:sz w:val="28"/>
          <w:szCs w:val="28"/>
        </w:rPr>
        <w:t>8</w:t>
      </w:r>
      <w:r w:rsidRPr="00570D73">
        <w:rPr>
          <w:sz w:val="28"/>
          <w:szCs w:val="28"/>
        </w:rPr>
        <w:t xml:space="preserve">. На территории </w:t>
      </w:r>
      <w:r>
        <w:rPr>
          <w:sz w:val="28"/>
          <w:szCs w:val="28"/>
        </w:rPr>
        <w:t>Новоключевского</w:t>
      </w:r>
      <w:r w:rsidRPr="00570D73">
        <w:rPr>
          <w:sz w:val="28"/>
          <w:szCs w:val="28"/>
        </w:rPr>
        <w:t xml:space="preserve">  сельсовета запрещается:</w:t>
      </w:r>
    </w:p>
    <w:p w:rsidR="00454F4D" w:rsidRDefault="00454F4D" w:rsidP="00454F4D">
      <w:pPr>
        <w:spacing w:line="293" w:lineRule="atLeast"/>
        <w:ind w:firstLine="540"/>
        <w:jc w:val="both"/>
        <w:textAlignment w:val="baseline"/>
        <w:rPr>
          <w:sz w:val="28"/>
          <w:szCs w:val="28"/>
        </w:rPr>
      </w:pPr>
      <w:r>
        <w:rPr>
          <w:sz w:val="28"/>
          <w:szCs w:val="28"/>
        </w:rPr>
        <w:t>12</w:t>
      </w:r>
      <w:r w:rsidRPr="00570D73">
        <w:rPr>
          <w:sz w:val="28"/>
          <w:szCs w:val="28"/>
        </w:rPr>
        <w:t>.</w:t>
      </w:r>
      <w:r>
        <w:rPr>
          <w:sz w:val="28"/>
          <w:szCs w:val="28"/>
        </w:rPr>
        <w:t>8</w:t>
      </w:r>
      <w:r w:rsidRPr="00570D73">
        <w:rPr>
          <w:sz w:val="28"/>
          <w:szCs w:val="28"/>
        </w:rPr>
        <w:t>.1. Выпускать домашнюю птицу и пасти скот в общественных дворах, скверах, на стоянках, пляжах, в зонах отдыха и других местах общего пользования</w:t>
      </w:r>
      <w:r>
        <w:rPr>
          <w:sz w:val="28"/>
          <w:szCs w:val="28"/>
        </w:rPr>
        <w:t>.</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12.</w:t>
      </w:r>
      <w:r>
        <w:rPr>
          <w:color w:val="000000"/>
          <w:sz w:val="28"/>
          <w:szCs w:val="28"/>
          <w:bdr w:val="none" w:sz="0" w:space="0" w:color="auto" w:frame="1"/>
          <w:lang w:eastAsia="ru-RU"/>
        </w:rPr>
        <w:t>9</w:t>
      </w:r>
      <w:r w:rsidRPr="00CC398C">
        <w:rPr>
          <w:color w:val="000000"/>
          <w:sz w:val="28"/>
          <w:szCs w:val="28"/>
          <w:bdr w:val="none" w:sz="0" w:space="0" w:color="auto" w:frame="1"/>
          <w:lang w:eastAsia="ru-RU"/>
        </w:rPr>
        <w:t>. Отлову подлежат собаки, а также кошки, независимо от породы и назначения (в том числе и имеющие ошейник с номерным знаком), находящиеся на улицах или в иных общественных местах без сопровождающего лица.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12.</w:t>
      </w:r>
      <w:r>
        <w:rPr>
          <w:color w:val="000000"/>
          <w:sz w:val="28"/>
          <w:szCs w:val="28"/>
          <w:bdr w:val="none" w:sz="0" w:space="0" w:color="auto" w:frame="1"/>
          <w:lang w:eastAsia="ru-RU"/>
        </w:rPr>
        <w:t>10</w:t>
      </w:r>
      <w:r w:rsidRPr="00CC398C">
        <w:rPr>
          <w:color w:val="000000"/>
          <w:sz w:val="28"/>
          <w:szCs w:val="28"/>
          <w:bdr w:val="none" w:sz="0" w:space="0" w:color="auto" w:frame="1"/>
          <w:lang w:eastAsia="ru-RU"/>
        </w:rPr>
        <w:t xml:space="preserve">. Отлов бродячих животных осуществляется специализированными организациями по договорам с  администрацией </w:t>
      </w:r>
      <w:r>
        <w:rPr>
          <w:color w:val="000000"/>
          <w:sz w:val="28"/>
          <w:szCs w:val="28"/>
          <w:bdr w:val="none" w:sz="0" w:space="0" w:color="auto" w:frame="1"/>
          <w:lang w:eastAsia="ru-RU"/>
        </w:rPr>
        <w:t xml:space="preserve">Новоключевского </w:t>
      </w:r>
      <w:r w:rsidRPr="00CC398C">
        <w:rPr>
          <w:color w:val="000000"/>
          <w:sz w:val="28"/>
          <w:szCs w:val="28"/>
          <w:bdr w:val="none" w:sz="0" w:space="0" w:color="auto" w:frame="1"/>
          <w:lang w:eastAsia="ru-RU"/>
        </w:rPr>
        <w:t xml:space="preserve"> сельсовета в пределах средств, предусмотренных в бюджете муниципального образования на эти цели.</w:t>
      </w:r>
    </w:p>
    <w:p w:rsidR="00454F4D" w:rsidRDefault="00454F4D" w:rsidP="00454F4D">
      <w:pPr>
        <w:spacing w:line="293" w:lineRule="atLeast"/>
        <w:ind w:firstLine="540"/>
        <w:jc w:val="both"/>
        <w:textAlignment w:val="baseline"/>
        <w:rPr>
          <w:color w:val="000000"/>
          <w:sz w:val="28"/>
          <w:szCs w:val="28"/>
          <w:bdr w:val="none" w:sz="0" w:space="0" w:color="auto" w:frame="1"/>
          <w:lang w:eastAsia="ru-RU"/>
        </w:rPr>
      </w:pPr>
      <w:r w:rsidRPr="00CC398C">
        <w:rPr>
          <w:color w:val="000000"/>
          <w:sz w:val="28"/>
          <w:szCs w:val="28"/>
          <w:bdr w:val="none" w:sz="0" w:space="0" w:color="auto" w:frame="1"/>
          <w:lang w:eastAsia="ru-RU"/>
        </w:rPr>
        <w:lastRenderedPageBreak/>
        <w:t>12.</w:t>
      </w:r>
      <w:r>
        <w:rPr>
          <w:color w:val="000000"/>
          <w:sz w:val="28"/>
          <w:szCs w:val="28"/>
          <w:bdr w:val="none" w:sz="0" w:space="0" w:color="auto" w:frame="1"/>
          <w:lang w:eastAsia="ru-RU"/>
        </w:rPr>
        <w:t>11</w:t>
      </w:r>
      <w:r w:rsidRPr="00CC398C">
        <w:rPr>
          <w:color w:val="000000"/>
          <w:sz w:val="28"/>
          <w:szCs w:val="28"/>
          <w:bdr w:val="none" w:sz="0" w:space="0" w:color="auto" w:frame="1"/>
          <w:lang w:eastAsia="ru-RU"/>
        </w:rPr>
        <w:t xml:space="preserve">. Порядок содержания домашних животных на территории </w:t>
      </w:r>
      <w:r>
        <w:rPr>
          <w:color w:val="000000"/>
          <w:sz w:val="28"/>
          <w:szCs w:val="28"/>
          <w:bdr w:val="none" w:sz="0" w:space="0" w:color="auto" w:frame="1"/>
          <w:lang w:eastAsia="ru-RU"/>
        </w:rPr>
        <w:t xml:space="preserve">Новоключевского </w:t>
      </w:r>
      <w:r w:rsidRPr="00CC398C">
        <w:rPr>
          <w:color w:val="000000"/>
          <w:sz w:val="28"/>
          <w:szCs w:val="28"/>
          <w:bdr w:val="none" w:sz="0" w:space="0" w:color="auto" w:frame="1"/>
          <w:lang w:eastAsia="ru-RU"/>
        </w:rPr>
        <w:t xml:space="preserve"> сельсовета устанавливается решением представительного органа </w:t>
      </w:r>
      <w:r>
        <w:rPr>
          <w:color w:val="000000"/>
          <w:sz w:val="28"/>
          <w:szCs w:val="28"/>
          <w:bdr w:val="none" w:sz="0" w:space="0" w:color="auto" w:frame="1"/>
          <w:lang w:eastAsia="ru-RU"/>
        </w:rPr>
        <w:t xml:space="preserve"> Новоключевского</w:t>
      </w:r>
      <w:r w:rsidRPr="00CC398C">
        <w:rPr>
          <w:color w:val="000000"/>
          <w:sz w:val="28"/>
          <w:szCs w:val="28"/>
          <w:bdr w:val="none" w:sz="0" w:space="0" w:color="auto" w:frame="1"/>
          <w:lang w:eastAsia="ru-RU"/>
        </w:rPr>
        <w:t xml:space="preserve"> сельсовета.</w:t>
      </w:r>
    </w:p>
    <w:p w:rsidR="004D4BAA" w:rsidRPr="00CC398C" w:rsidRDefault="004D4BAA" w:rsidP="00454F4D">
      <w:pPr>
        <w:spacing w:line="293" w:lineRule="atLeast"/>
        <w:ind w:firstLine="540"/>
        <w:jc w:val="both"/>
        <w:textAlignment w:val="baseline"/>
        <w:rPr>
          <w:color w:val="000000"/>
          <w:sz w:val="28"/>
          <w:szCs w:val="28"/>
          <w:lang w:eastAsia="ru-RU"/>
        </w:rPr>
      </w:pPr>
    </w:p>
    <w:p w:rsidR="00454F4D" w:rsidRPr="00CC398C" w:rsidRDefault="00454F4D" w:rsidP="00454F4D">
      <w:pPr>
        <w:spacing w:line="293" w:lineRule="atLeast"/>
        <w:jc w:val="center"/>
        <w:textAlignment w:val="baseline"/>
        <w:rPr>
          <w:color w:val="000000"/>
          <w:sz w:val="28"/>
          <w:szCs w:val="28"/>
          <w:lang w:eastAsia="ru-RU"/>
        </w:rPr>
      </w:pPr>
      <w:r w:rsidRPr="00CC398C">
        <w:rPr>
          <w:b/>
          <w:bCs/>
          <w:color w:val="000000"/>
          <w:sz w:val="28"/>
          <w:szCs w:val="28"/>
          <w:bdr w:val="none" w:sz="0" w:space="0" w:color="auto" w:frame="1"/>
          <w:lang w:eastAsia="ru-RU"/>
        </w:rPr>
        <w:t>13. Особые требования к доступности среды</w:t>
      </w:r>
    </w:p>
    <w:p w:rsidR="00454F4D" w:rsidRDefault="00454F4D" w:rsidP="00454F4D">
      <w:pPr>
        <w:spacing w:line="293" w:lineRule="atLeast"/>
        <w:jc w:val="center"/>
        <w:textAlignment w:val="baseline"/>
        <w:rPr>
          <w:b/>
          <w:bCs/>
          <w:color w:val="000000"/>
          <w:sz w:val="28"/>
          <w:szCs w:val="28"/>
          <w:bdr w:val="none" w:sz="0" w:space="0" w:color="auto" w:frame="1"/>
          <w:lang w:eastAsia="ru-RU"/>
        </w:rPr>
      </w:pPr>
      <w:r w:rsidRPr="00CC398C">
        <w:rPr>
          <w:b/>
          <w:bCs/>
          <w:color w:val="000000"/>
          <w:sz w:val="28"/>
          <w:szCs w:val="28"/>
          <w:bdr w:val="none" w:sz="0" w:space="0" w:color="auto" w:frame="1"/>
          <w:lang w:eastAsia="ru-RU"/>
        </w:rPr>
        <w:t>сельского поселения</w:t>
      </w:r>
    </w:p>
    <w:p w:rsidR="004D4BAA" w:rsidRPr="00CC398C" w:rsidRDefault="004D4BAA" w:rsidP="00454F4D">
      <w:pPr>
        <w:spacing w:line="293" w:lineRule="atLeast"/>
        <w:jc w:val="center"/>
        <w:textAlignment w:val="baseline"/>
        <w:rPr>
          <w:color w:val="000000"/>
          <w:sz w:val="28"/>
          <w:szCs w:val="28"/>
          <w:lang w:eastAsia="ru-RU"/>
        </w:rPr>
      </w:pP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13.1. При проектировании объектов благоустройства жилой среды, улиц и дорог, объектов культурно-бытового обслуживания необходимо обеспечить доступность среды населенных пунктов в муниципальном образовании  для пожилых лиц и инвалидов, оснащение этих объектов элементами и техническими средствами, способствующими передвижению престарелых и инвалидов.</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13.2. Проектирование, строительство, установка технических средств и оборудования, способствующих передвижению пожилых лиц и инвалидов, осуществляются при новом строительстве заказчиком в соответствии с утвержденной проектной документацией.</w:t>
      </w:r>
    </w:p>
    <w:p w:rsidR="00454F4D" w:rsidRPr="00CC398C" w:rsidRDefault="00454F4D" w:rsidP="00454F4D">
      <w:pPr>
        <w:spacing w:line="293" w:lineRule="atLeast"/>
        <w:jc w:val="both"/>
        <w:textAlignment w:val="baseline"/>
        <w:rPr>
          <w:color w:val="000000"/>
          <w:sz w:val="28"/>
          <w:szCs w:val="28"/>
          <w:lang w:eastAsia="ru-RU"/>
        </w:rPr>
      </w:pPr>
      <w:r w:rsidRPr="00CC398C">
        <w:rPr>
          <w:color w:val="000000"/>
          <w:sz w:val="28"/>
          <w:szCs w:val="28"/>
          <w:bdr w:val="none" w:sz="0" w:space="0" w:color="auto" w:frame="1"/>
          <w:lang w:eastAsia="ru-RU"/>
        </w:rPr>
        <w:t> </w:t>
      </w:r>
    </w:p>
    <w:p w:rsidR="00454F4D" w:rsidRPr="00CC398C" w:rsidRDefault="00454F4D" w:rsidP="00454F4D">
      <w:pPr>
        <w:spacing w:line="293" w:lineRule="atLeast"/>
        <w:jc w:val="center"/>
        <w:textAlignment w:val="baseline"/>
        <w:rPr>
          <w:color w:val="000000"/>
          <w:sz w:val="28"/>
          <w:szCs w:val="28"/>
          <w:lang w:eastAsia="ru-RU"/>
        </w:rPr>
      </w:pPr>
      <w:r w:rsidRPr="00CC398C">
        <w:rPr>
          <w:b/>
          <w:bCs/>
          <w:color w:val="000000"/>
          <w:sz w:val="28"/>
          <w:szCs w:val="28"/>
          <w:bdr w:val="none" w:sz="0" w:space="0" w:color="auto" w:frame="1"/>
          <w:lang w:eastAsia="ru-RU"/>
        </w:rPr>
        <w:t>14. Праздничное оформление территории</w:t>
      </w:r>
    </w:p>
    <w:p w:rsidR="00454F4D" w:rsidRDefault="00454F4D" w:rsidP="00454F4D">
      <w:pPr>
        <w:spacing w:line="293" w:lineRule="atLeast"/>
        <w:ind w:firstLine="540"/>
        <w:jc w:val="center"/>
        <w:textAlignment w:val="baseline"/>
        <w:rPr>
          <w:b/>
          <w:color w:val="000000"/>
          <w:sz w:val="28"/>
          <w:szCs w:val="28"/>
          <w:bdr w:val="none" w:sz="0" w:space="0" w:color="auto" w:frame="1"/>
          <w:lang w:eastAsia="ru-RU"/>
        </w:rPr>
      </w:pPr>
      <w:r>
        <w:rPr>
          <w:b/>
          <w:color w:val="000000"/>
          <w:sz w:val="28"/>
          <w:szCs w:val="28"/>
          <w:bdr w:val="none" w:sz="0" w:space="0" w:color="auto" w:frame="1"/>
          <w:lang w:eastAsia="ru-RU"/>
        </w:rPr>
        <w:t>Новоключевского</w:t>
      </w:r>
      <w:r w:rsidRPr="00CC398C">
        <w:rPr>
          <w:b/>
          <w:color w:val="000000"/>
          <w:sz w:val="28"/>
          <w:szCs w:val="28"/>
          <w:bdr w:val="none" w:sz="0" w:space="0" w:color="auto" w:frame="1"/>
          <w:lang w:eastAsia="ru-RU"/>
        </w:rPr>
        <w:t xml:space="preserve"> сельсовета</w:t>
      </w:r>
    </w:p>
    <w:p w:rsidR="004D4BAA" w:rsidRPr="00CC398C" w:rsidRDefault="004D4BAA" w:rsidP="00454F4D">
      <w:pPr>
        <w:spacing w:line="293" w:lineRule="atLeast"/>
        <w:ind w:firstLine="540"/>
        <w:jc w:val="center"/>
        <w:textAlignment w:val="baseline"/>
        <w:rPr>
          <w:b/>
          <w:color w:val="000000"/>
          <w:sz w:val="28"/>
          <w:szCs w:val="28"/>
          <w:bdr w:val="none" w:sz="0" w:space="0" w:color="auto" w:frame="1"/>
          <w:lang w:eastAsia="ru-RU"/>
        </w:rPr>
      </w:pP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14.1. Праздничное оформление </w:t>
      </w:r>
      <w:r>
        <w:rPr>
          <w:color w:val="000000"/>
          <w:sz w:val="28"/>
          <w:szCs w:val="28"/>
          <w:bdr w:val="none" w:sz="0" w:space="0" w:color="auto" w:frame="1"/>
          <w:lang w:eastAsia="ru-RU"/>
        </w:rPr>
        <w:t xml:space="preserve"> Новоключевского</w:t>
      </w:r>
      <w:r w:rsidRPr="00CC398C">
        <w:rPr>
          <w:color w:val="000000"/>
          <w:sz w:val="28"/>
          <w:szCs w:val="28"/>
          <w:bdr w:val="none" w:sz="0" w:space="0" w:color="auto" w:frame="1"/>
          <w:lang w:eastAsia="ru-RU"/>
        </w:rPr>
        <w:t xml:space="preserve"> сельсовета выполняется по решению администрации </w:t>
      </w:r>
      <w:r>
        <w:rPr>
          <w:color w:val="000000"/>
          <w:sz w:val="28"/>
          <w:szCs w:val="28"/>
          <w:bdr w:val="none" w:sz="0" w:space="0" w:color="auto" w:frame="1"/>
          <w:lang w:eastAsia="ru-RU"/>
        </w:rPr>
        <w:t xml:space="preserve">Новоключевского  сельсовета </w:t>
      </w:r>
      <w:r w:rsidRPr="00CC398C">
        <w:rPr>
          <w:color w:val="000000"/>
          <w:sz w:val="28"/>
          <w:szCs w:val="28"/>
          <w:bdr w:val="none" w:sz="0" w:space="0" w:color="auto" w:frame="1"/>
          <w:lang w:eastAsia="ru-RU"/>
        </w:rPr>
        <w:t>на период проведения государственных и сельских праздников, мероприятий, связанных со знаменательными событиями.</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Оформление зданий, сооружений осуществляется их владельцами в рамках концепции праздничного оформления территории </w:t>
      </w:r>
      <w:r>
        <w:rPr>
          <w:color w:val="000000"/>
          <w:sz w:val="28"/>
          <w:szCs w:val="28"/>
          <w:bdr w:val="none" w:sz="0" w:space="0" w:color="auto" w:frame="1"/>
          <w:lang w:eastAsia="ru-RU"/>
        </w:rPr>
        <w:t xml:space="preserve"> Новоключевского</w:t>
      </w:r>
      <w:r w:rsidRPr="00CC398C">
        <w:rPr>
          <w:color w:val="000000"/>
          <w:sz w:val="28"/>
          <w:szCs w:val="28"/>
          <w:bdr w:val="none" w:sz="0" w:space="0" w:color="auto" w:frame="1"/>
          <w:lang w:eastAsia="ru-RU"/>
        </w:rPr>
        <w:t xml:space="preserve"> сельсовета.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14.2. Работы, связанные с проведением сельских торжественных и праздничных мероприятий, осуществляются организациями самостоятельно за счет собственных средств, а также по договорам с администрацией </w:t>
      </w:r>
      <w:r>
        <w:rPr>
          <w:color w:val="000000"/>
          <w:sz w:val="28"/>
          <w:szCs w:val="28"/>
          <w:bdr w:val="none" w:sz="0" w:space="0" w:color="auto" w:frame="1"/>
          <w:lang w:eastAsia="ru-RU"/>
        </w:rPr>
        <w:t>Новоключевского</w:t>
      </w:r>
      <w:r w:rsidRPr="00CC398C">
        <w:rPr>
          <w:color w:val="000000"/>
          <w:sz w:val="28"/>
          <w:szCs w:val="28"/>
          <w:bdr w:val="none" w:sz="0" w:space="0" w:color="auto" w:frame="1"/>
          <w:lang w:eastAsia="ru-RU"/>
        </w:rPr>
        <w:t xml:space="preserve"> сельсовета в пределах средств, предусмотренных на эти цели в бюджете </w:t>
      </w:r>
      <w:r>
        <w:rPr>
          <w:color w:val="000000"/>
          <w:sz w:val="28"/>
          <w:szCs w:val="28"/>
          <w:bdr w:val="none" w:sz="0" w:space="0" w:color="auto" w:frame="1"/>
          <w:lang w:eastAsia="ru-RU"/>
        </w:rPr>
        <w:t xml:space="preserve"> Новоключевского</w:t>
      </w:r>
      <w:r w:rsidRPr="00CC398C">
        <w:rPr>
          <w:color w:val="000000"/>
          <w:sz w:val="28"/>
          <w:szCs w:val="28"/>
          <w:bdr w:val="none" w:sz="0" w:space="0" w:color="auto" w:frame="1"/>
          <w:lang w:eastAsia="ru-RU"/>
        </w:rPr>
        <w:t xml:space="preserve"> сельсовета.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14.3. </w:t>
      </w:r>
      <w:proofErr w:type="gramStart"/>
      <w:r w:rsidRPr="00CC398C">
        <w:rPr>
          <w:color w:val="000000"/>
          <w:sz w:val="28"/>
          <w:szCs w:val="28"/>
          <w:bdr w:val="none" w:sz="0" w:space="0" w:color="auto" w:frame="1"/>
          <w:lang w:eastAsia="ru-RU"/>
        </w:rPr>
        <w:t>Праздничное оформление включает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roofErr w:type="gramEnd"/>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14.4. Концепция праздничного оформления определяется программой мероприятий и схемой размещения объектов и элементов праздничного оформления, </w:t>
      </w:r>
      <w:proofErr w:type="gramStart"/>
      <w:r w:rsidRPr="00CC398C">
        <w:rPr>
          <w:color w:val="000000"/>
          <w:sz w:val="28"/>
          <w:szCs w:val="28"/>
          <w:bdr w:val="none" w:sz="0" w:space="0" w:color="auto" w:frame="1"/>
          <w:lang w:eastAsia="ru-RU"/>
        </w:rPr>
        <w:t>утверждаемыми</w:t>
      </w:r>
      <w:proofErr w:type="gramEnd"/>
      <w:r w:rsidRPr="00CC398C">
        <w:rPr>
          <w:color w:val="000000"/>
          <w:sz w:val="28"/>
          <w:szCs w:val="28"/>
          <w:bdr w:val="none" w:sz="0" w:space="0" w:color="auto" w:frame="1"/>
          <w:lang w:eastAsia="ru-RU"/>
        </w:rPr>
        <w:t xml:space="preserve"> администрацией </w:t>
      </w:r>
      <w:r>
        <w:rPr>
          <w:color w:val="000000"/>
          <w:sz w:val="28"/>
          <w:szCs w:val="28"/>
          <w:bdr w:val="none" w:sz="0" w:space="0" w:color="auto" w:frame="1"/>
          <w:lang w:eastAsia="ru-RU"/>
        </w:rPr>
        <w:t xml:space="preserve"> Новоключевского</w:t>
      </w:r>
      <w:r w:rsidRPr="00CC398C">
        <w:rPr>
          <w:color w:val="000000"/>
          <w:sz w:val="28"/>
          <w:szCs w:val="28"/>
          <w:bdr w:val="none" w:sz="0" w:space="0" w:color="auto" w:frame="1"/>
          <w:lang w:eastAsia="ru-RU"/>
        </w:rPr>
        <w:t xml:space="preserve"> сельсовета.</w:t>
      </w:r>
    </w:p>
    <w:p w:rsidR="00454F4D" w:rsidRDefault="00454F4D" w:rsidP="00454F4D">
      <w:pPr>
        <w:spacing w:line="293" w:lineRule="atLeast"/>
        <w:ind w:firstLine="540"/>
        <w:jc w:val="both"/>
        <w:textAlignment w:val="baseline"/>
        <w:rPr>
          <w:b/>
          <w:bCs/>
          <w:color w:val="000000"/>
          <w:sz w:val="28"/>
          <w:szCs w:val="28"/>
          <w:bdr w:val="none" w:sz="0" w:space="0" w:color="auto" w:frame="1"/>
          <w:lang w:eastAsia="ru-RU"/>
        </w:rPr>
      </w:pPr>
      <w:r w:rsidRPr="00CC398C">
        <w:rPr>
          <w:color w:val="000000"/>
          <w:sz w:val="28"/>
          <w:szCs w:val="28"/>
          <w:bdr w:val="none" w:sz="0" w:space="0" w:color="auto" w:frame="1"/>
          <w:lang w:eastAsia="ru-RU"/>
        </w:rPr>
        <w:t>14.5.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r w:rsidRPr="00CC398C">
        <w:rPr>
          <w:b/>
          <w:bCs/>
          <w:color w:val="000000"/>
          <w:sz w:val="28"/>
          <w:szCs w:val="28"/>
          <w:bdr w:val="none" w:sz="0" w:space="0" w:color="auto" w:frame="1"/>
          <w:lang w:eastAsia="ru-RU"/>
        </w:rPr>
        <w:t> </w:t>
      </w:r>
    </w:p>
    <w:p w:rsidR="00454F4D" w:rsidRDefault="00454F4D" w:rsidP="00454F4D">
      <w:pPr>
        <w:spacing w:line="293" w:lineRule="atLeast"/>
        <w:textAlignment w:val="baseline"/>
        <w:rPr>
          <w:b/>
          <w:bCs/>
          <w:color w:val="2D2D2D"/>
          <w:spacing w:val="2"/>
          <w:sz w:val="28"/>
          <w:szCs w:val="28"/>
          <w:shd w:val="clear" w:color="auto" w:fill="FFFFFF"/>
        </w:rPr>
      </w:pPr>
    </w:p>
    <w:p w:rsidR="004D4BAA" w:rsidRDefault="004D4BAA" w:rsidP="00454F4D">
      <w:pPr>
        <w:spacing w:line="293" w:lineRule="atLeast"/>
        <w:textAlignment w:val="baseline"/>
        <w:rPr>
          <w:b/>
          <w:bCs/>
          <w:color w:val="2D2D2D"/>
          <w:spacing w:val="2"/>
          <w:sz w:val="28"/>
          <w:szCs w:val="28"/>
          <w:shd w:val="clear" w:color="auto" w:fill="FFFFFF"/>
        </w:rPr>
      </w:pPr>
    </w:p>
    <w:p w:rsidR="004D4BAA" w:rsidRDefault="004D4BAA" w:rsidP="00454F4D">
      <w:pPr>
        <w:spacing w:line="293" w:lineRule="atLeast"/>
        <w:textAlignment w:val="baseline"/>
        <w:rPr>
          <w:b/>
          <w:bCs/>
          <w:color w:val="2D2D2D"/>
          <w:spacing w:val="2"/>
          <w:sz w:val="28"/>
          <w:szCs w:val="28"/>
          <w:shd w:val="clear" w:color="auto" w:fill="FFFFFF"/>
        </w:rPr>
      </w:pPr>
    </w:p>
    <w:p w:rsidR="004D4BAA" w:rsidRDefault="004D4BAA" w:rsidP="00454F4D">
      <w:pPr>
        <w:spacing w:line="293" w:lineRule="atLeast"/>
        <w:textAlignment w:val="baseline"/>
        <w:rPr>
          <w:b/>
          <w:bCs/>
          <w:color w:val="2D2D2D"/>
          <w:spacing w:val="2"/>
          <w:sz w:val="28"/>
          <w:szCs w:val="28"/>
          <w:shd w:val="clear" w:color="auto" w:fill="FFFFFF"/>
        </w:rPr>
      </w:pPr>
    </w:p>
    <w:p w:rsidR="004D4BAA" w:rsidRDefault="004D4BAA" w:rsidP="00454F4D">
      <w:pPr>
        <w:spacing w:line="293" w:lineRule="atLeast"/>
        <w:textAlignment w:val="baseline"/>
        <w:rPr>
          <w:b/>
          <w:bCs/>
          <w:color w:val="2D2D2D"/>
          <w:spacing w:val="2"/>
          <w:sz w:val="28"/>
          <w:szCs w:val="28"/>
          <w:shd w:val="clear" w:color="auto" w:fill="FFFFFF"/>
        </w:rPr>
      </w:pPr>
    </w:p>
    <w:p w:rsidR="00454F4D" w:rsidRDefault="00454F4D" w:rsidP="00454F4D">
      <w:pPr>
        <w:spacing w:line="293" w:lineRule="atLeast"/>
        <w:ind w:firstLine="540"/>
        <w:jc w:val="center"/>
        <w:textAlignment w:val="baseline"/>
        <w:rPr>
          <w:rStyle w:val="apple-converted-space"/>
          <w:spacing w:val="2"/>
          <w:sz w:val="28"/>
          <w:szCs w:val="28"/>
          <w:shd w:val="clear" w:color="auto" w:fill="FFFFFF"/>
        </w:rPr>
      </w:pPr>
      <w:r w:rsidRPr="000C6883">
        <w:rPr>
          <w:b/>
          <w:bCs/>
          <w:spacing w:val="2"/>
          <w:sz w:val="28"/>
          <w:szCs w:val="28"/>
          <w:shd w:val="clear" w:color="auto" w:fill="FFFFFF"/>
        </w:rPr>
        <w:lastRenderedPageBreak/>
        <w:t>15. Определение границ прилегающих территорий</w:t>
      </w:r>
      <w:r w:rsidRPr="000C6883">
        <w:rPr>
          <w:rStyle w:val="apple-converted-space"/>
          <w:spacing w:val="2"/>
          <w:sz w:val="28"/>
          <w:szCs w:val="28"/>
          <w:shd w:val="clear" w:color="auto" w:fill="FFFFFF"/>
        </w:rPr>
        <w:t> </w:t>
      </w:r>
    </w:p>
    <w:p w:rsidR="004D4BAA" w:rsidRPr="000C6883" w:rsidRDefault="004D4BAA" w:rsidP="00454F4D">
      <w:pPr>
        <w:spacing w:line="293" w:lineRule="atLeast"/>
        <w:ind w:firstLine="540"/>
        <w:jc w:val="center"/>
        <w:textAlignment w:val="baseline"/>
        <w:rPr>
          <w:rStyle w:val="apple-converted-space"/>
          <w:spacing w:val="2"/>
          <w:sz w:val="28"/>
          <w:szCs w:val="28"/>
          <w:shd w:val="clear" w:color="auto" w:fill="FFFFFF"/>
        </w:rPr>
      </w:pPr>
    </w:p>
    <w:p w:rsidR="00454F4D" w:rsidRPr="004D4BAA" w:rsidRDefault="004D4BAA" w:rsidP="004D4BAA">
      <w:pPr>
        <w:spacing w:line="293" w:lineRule="atLeast"/>
        <w:ind w:left="360"/>
        <w:textAlignment w:val="baseline"/>
        <w:rPr>
          <w:spacing w:val="2"/>
          <w:sz w:val="28"/>
          <w:szCs w:val="28"/>
          <w:shd w:val="clear" w:color="auto" w:fill="FFFFFF"/>
        </w:rPr>
      </w:pPr>
      <w:r>
        <w:rPr>
          <w:spacing w:val="2"/>
          <w:sz w:val="28"/>
          <w:szCs w:val="28"/>
          <w:shd w:val="clear" w:color="auto" w:fill="FFFFFF"/>
        </w:rPr>
        <w:t xml:space="preserve">1. </w:t>
      </w:r>
      <w:r w:rsidR="00454F4D" w:rsidRPr="004D4BAA">
        <w:rPr>
          <w:spacing w:val="2"/>
          <w:sz w:val="28"/>
          <w:szCs w:val="28"/>
          <w:shd w:val="clear" w:color="auto" w:fill="FFFFFF"/>
        </w:rPr>
        <w:t xml:space="preserve">Границы прилегающих территорий определяются в порядке, установленном правилами </w:t>
      </w:r>
      <w:proofErr w:type="gramStart"/>
      <w:r w:rsidR="00454F4D" w:rsidRPr="004D4BAA">
        <w:rPr>
          <w:spacing w:val="2"/>
          <w:sz w:val="28"/>
          <w:szCs w:val="28"/>
          <w:shd w:val="clear" w:color="auto" w:fill="FFFFFF"/>
        </w:rPr>
        <w:t>благоустройства</w:t>
      </w:r>
      <w:proofErr w:type="gramEnd"/>
      <w:r w:rsidR="00454F4D" w:rsidRPr="004D4BAA">
        <w:rPr>
          <w:spacing w:val="2"/>
          <w:sz w:val="28"/>
          <w:szCs w:val="28"/>
          <w:shd w:val="clear" w:color="auto" w:fill="FFFFFF"/>
        </w:rPr>
        <w:t xml:space="preserve"> следующими способами:</w:t>
      </w:r>
      <w:r w:rsidR="00454F4D" w:rsidRPr="004D4BAA">
        <w:rPr>
          <w:spacing w:val="2"/>
          <w:sz w:val="28"/>
          <w:szCs w:val="28"/>
        </w:rPr>
        <w:br/>
      </w:r>
      <w:r w:rsidR="00454F4D" w:rsidRPr="004D4BAA">
        <w:rPr>
          <w:spacing w:val="2"/>
          <w:sz w:val="28"/>
          <w:szCs w:val="28"/>
          <w:shd w:val="clear" w:color="auto" w:fill="FFFFFF"/>
        </w:rPr>
        <w:t>1) определение в метрах расстояния от внутренней части границ прилегающей территории до внешней части границ прилегающей территории;</w:t>
      </w:r>
      <w:r w:rsidR="00454F4D" w:rsidRPr="004D4BAA">
        <w:rPr>
          <w:spacing w:val="2"/>
          <w:sz w:val="28"/>
          <w:szCs w:val="28"/>
        </w:rPr>
        <w:br/>
      </w:r>
      <w:r w:rsidR="00454F4D" w:rsidRPr="004D4BAA">
        <w:rPr>
          <w:spacing w:val="2"/>
          <w:sz w:val="28"/>
          <w:szCs w:val="28"/>
          <w:shd w:val="clear" w:color="auto" w:fill="FFFFFF"/>
        </w:rPr>
        <w:t xml:space="preserve">2) заключение соглашения об определении границ прилегающей территории между администрацией  </w:t>
      </w:r>
      <w:r w:rsidR="00454F4D" w:rsidRPr="004D4BAA">
        <w:rPr>
          <w:color w:val="000000"/>
          <w:sz w:val="28"/>
          <w:szCs w:val="28"/>
          <w:bdr w:val="none" w:sz="0" w:space="0" w:color="auto" w:frame="1"/>
          <w:lang w:eastAsia="ru-RU"/>
        </w:rPr>
        <w:t>Новоключевского</w:t>
      </w:r>
      <w:r w:rsidR="00454F4D" w:rsidRPr="004D4BAA">
        <w:rPr>
          <w:spacing w:val="2"/>
          <w:sz w:val="28"/>
          <w:szCs w:val="28"/>
          <w:shd w:val="clear" w:color="auto" w:fill="FFFFFF"/>
        </w:rPr>
        <w:t xml:space="preserve"> сельсовета и собственником или иным законным владельцем здания, строения, сооружения, земельного участка в порядке, установленном правилами благоустройства.</w:t>
      </w:r>
      <w:r w:rsidR="00454F4D" w:rsidRPr="004D4BAA">
        <w:rPr>
          <w:spacing w:val="2"/>
          <w:sz w:val="28"/>
          <w:szCs w:val="28"/>
        </w:rPr>
        <w:br/>
      </w:r>
      <w:r w:rsidR="00454F4D" w:rsidRPr="004D4BAA">
        <w:rPr>
          <w:spacing w:val="2"/>
          <w:sz w:val="28"/>
          <w:szCs w:val="28"/>
          <w:shd w:val="clear" w:color="auto" w:fill="FFFFFF"/>
        </w:rPr>
        <w:t>2. Правилами благоустройства может быть установлен один или оба способа определения границ прилегающих территорий, предусмотренных частью 1 настоящей статьи.</w:t>
      </w:r>
      <w:r w:rsidR="00454F4D" w:rsidRPr="004D4BAA">
        <w:rPr>
          <w:rStyle w:val="apple-converted-space"/>
          <w:spacing w:val="2"/>
          <w:sz w:val="28"/>
          <w:szCs w:val="28"/>
          <w:shd w:val="clear" w:color="auto" w:fill="FFFFFF"/>
        </w:rPr>
        <w:t> </w:t>
      </w:r>
      <w:r w:rsidR="00454F4D" w:rsidRPr="004D4BAA">
        <w:rPr>
          <w:spacing w:val="2"/>
          <w:sz w:val="28"/>
          <w:szCs w:val="28"/>
        </w:rPr>
        <w:br/>
      </w:r>
      <w:r w:rsidR="00454F4D" w:rsidRPr="004D4BAA">
        <w:rPr>
          <w:spacing w:val="2"/>
          <w:sz w:val="28"/>
          <w:szCs w:val="28"/>
          <w:shd w:val="clear" w:color="auto" w:fill="FFFFFF"/>
        </w:rPr>
        <w:t xml:space="preserve">3. </w:t>
      </w:r>
      <w:proofErr w:type="gramStart"/>
      <w:r w:rsidR="00454F4D" w:rsidRPr="004D4BAA">
        <w:rPr>
          <w:spacing w:val="2"/>
          <w:sz w:val="28"/>
          <w:szCs w:val="28"/>
          <w:shd w:val="clear" w:color="auto" w:fill="FFFFFF"/>
        </w:rPr>
        <w:t>Границы прилегающей территории определяются в зависимости от фактического использования здания, строения, сооружения, земельного участка, вида их разрешенного использования, расположения, площади, при этом расстояние от внутренней части границы прилегающей территории до внешней части границы прилегающей территории не должно превышать 10 метров, за исключением случаев, установленных частями 4 и 5 настоящей статьи.</w:t>
      </w:r>
      <w:r w:rsidR="00454F4D" w:rsidRPr="004D4BAA">
        <w:rPr>
          <w:spacing w:val="2"/>
          <w:sz w:val="28"/>
          <w:szCs w:val="28"/>
        </w:rPr>
        <w:br/>
      </w:r>
      <w:r w:rsidR="00454F4D" w:rsidRPr="004D4BAA">
        <w:rPr>
          <w:spacing w:val="2"/>
          <w:sz w:val="28"/>
          <w:szCs w:val="28"/>
          <w:shd w:val="clear" w:color="auto" w:fill="FFFFFF"/>
        </w:rPr>
        <w:t>4.</w:t>
      </w:r>
      <w:proofErr w:type="gramEnd"/>
      <w:r w:rsidR="00454F4D" w:rsidRPr="004D4BAA">
        <w:rPr>
          <w:spacing w:val="2"/>
          <w:sz w:val="28"/>
          <w:szCs w:val="28"/>
          <w:shd w:val="clear" w:color="auto" w:fill="FFFFFF"/>
        </w:rPr>
        <w:t xml:space="preserve"> Границы прилегающей территории в отношении многоквартирного дома определяются по границам земельного участка, на котором расположен данный многоквартирный дом. Границы прилегающей территории не определяются в отношении многоквартирного дома, земельный участок под которым не образован или образован по его границам.</w:t>
      </w:r>
      <w:r w:rsidR="00454F4D" w:rsidRPr="004D4BAA">
        <w:rPr>
          <w:spacing w:val="2"/>
          <w:sz w:val="28"/>
          <w:szCs w:val="28"/>
        </w:rPr>
        <w:br/>
      </w:r>
      <w:r w:rsidR="00454F4D" w:rsidRPr="004D4BAA">
        <w:rPr>
          <w:spacing w:val="2"/>
          <w:sz w:val="28"/>
          <w:szCs w:val="28"/>
          <w:shd w:val="clear" w:color="auto" w:fill="FFFFFF"/>
        </w:rPr>
        <w:t>5. 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Границы прилегающей территории не определяются в отношении объекта индивидуального жилищного строительства, земельный участок под которым не образован или образован по его границам.</w:t>
      </w:r>
      <w:r w:rsidR="00454F4D" w:rsidRPr="004D4BAA">
        <w:rPr>
          <w:spacing w:val="2"/>
          <w:sz w:val="28"/>
          <w:szCs w:val="28"/>
        </w:rPr>
        <w:br/>
      </w:r>
      <w:r w:rsidR="00454F4D" w:rsidRPr="004D4BAA">
        <w:rPr>
          <w:spacing w:val="2"/>
          <w:sz w:val="28"/>
          <w:szCs w:val="28"/>
          <w:shd w:val="clear" w:color="auto" w:fill="FFFFFF"/>
        </w:rPr>
        <w:t>6. В случае расположения здания, строения, сооружения, земельного участка рядом с автомобильной дорогой граница прилегающей территории определяется:</w:t>
      </w:r>
      <w:r w:rsidR="00454F4D" w:rsidRPr="004D4BAA">
        <w:rPr>
          <w:spacing w:val="2"/>
          <w:sz w:val="28"/>
          <w:szCs w:val="28"/>
        </w:rPr>
        <w:br/>
      </w:r>
      <w:r w:rsidR="00454F4D" w:rsidRPr="004D4BAA">
        <w:rPr>
          <w:spacing w:val="2"/>
          <w:sz w:val="28"/>
          <w:szCs w:val="28"/>
          <w:shd w:val="clear" w:color="auto" w:fill="FFFFFF"/>
        </w:rPr>
        <w:t>1) до края тротуара, прилегающего к автомобильной дороге, при условии, что такое расстояние не превышает максимальное расстояние, установленное в соответствии с частью3 настоящей статьи;</w:t>
      </w:r>
      <w:r w:rsidR="00454F4D" w:rsidRPr="004D4BAA">
        <w:rPr>
          <w:spacing w:val="2"/>
          <w:sz w:val="28"/>
          <w:szCs w:val="28"/>
        </w:rPr>
        <w:br/>
      </w:r>
      <w:r w:rsidR="00454F4D" w:rsidRPr="004D4BAA">
        <w:rPr>
          <w:spacing w:val="2"/>
          <w:sz w:val="28"/>
          <w:szCs w:val="28"/>
          <w:shd w:val="clear" w:color="auto" w:fill="FFFFFF"/>
        </w:rPr>
        <w:t>2) при отсутствии тротуара, прилегающего к автомобильной дороге, до границы полосы отвода автомобильной дороги при условии, что такое расстояние не превышает максимальное расстояние, установленное в соответствии с частью 3 настоящей статьи.</w:t>
      </w:r>
      <w:r w:rsidR="00454F4D" w:rsidRPr="004D4BAA">
        <w:rPr>
          <w:spacing w:val="2"/>
          <w:sz w:val="28"/>
          <w:szCs w:val="28"/>
        </w:rPr>
        <w:br/>
      </w:r>
      <w:r w:rsidR="00454F4D" w:rsidRPr="004D4BAA">
        <w:rPr>
          <w:spacing w:val="2"/>
          <w:sz w:val="28"/>
          <w:szCs w:val="28"/>
          <w:shd w:val="clear" w:color="auto" w:fill="FFFFFF"/>
        </w:rPr>
        <w:t xml:space="preserve">7. В отношении каждого здания, строения, сооружения, земельного участка могут быть установлены границы только одной прилегающей территории, при этом границы прилегающей территории могут иметь один замкнутый </w:t>
      </w:r>
      <w:r w:rsidR="00454F4D" w:rsidRPr="004D4BAA">
        <w:rPr>
          <w:spacing w:val="2"/>
          <w:sz w:val="28"/>
          <w:szCs w:val="28"/>
          <w:shd w:val="clear" w:color="auto" w:fill="FFFFFF"/>
        </w:rPr>
        <w:lastRenderedPageBreak/>
        <w:t>контур или несколько непересекающихся замкнутых контуров.</w:t>
      </w:r>
      <w:r w:rsidR="00454F4D" w:rsidRPr="004D4BAA">
        <w:rPr>
          <w:spacing w:val="2"/>
          <w:sz w:val="28"/>
          <w:szCs w:val="28"/>
        </w:rPr>
        <w:br/>
      </w:r>
      <w:r w:rsidR="00454F4D" w:rsidRPr="004D4BAA">
        <w:rPr>
          <w:spacing w:val="2"/>
          <w:sz w:val="28"/>
          <w:szCs w:val="28"/>
          <w:shd w:val="clear" w:color="auto" w:fill="FFFFFF"/>
        </w:rPr>
        <w:t>8. При определении границ прилегающей территории не допускается:</w:t>
      </w:r>
      <w:r w:rsidR="00454F4D" w:rsidRPr="004D4BAA">
        <w:rPr>
          <w:spacing w:val="2"/>
          <w:sz w:val="28"/>
          <w:szCs w:val="28"/>
        </w:rPr>
        <w:br/>
      </w:r>
      <w:r w:rsidR="00454F4D" w:rsidRPr="004D4BAA">
        <w:rPr>
          <w:spacing w:val="2"/>
          <w:sz w:val="28"/>
          <w:szCs w:val="28"/>
          <w:shd w:val="clear" w:color="auto" w:fill="FFFFFF"/>
        </w:rPr>
        <w:t>1) одновременное применение способов определения границ прилегающих территорий, указанных в части 1 настоящей статьи, к одним и тем же зданиям, строениям, сооружениям, земельным участкам;</w:t>
      </w:r>
      <w:r w:rsidR="00454F4D" w:rsidRPr="004D4BAA">
        <w:rPr>
          <w:spacing w:val="2"/>
          <w:sz w:val="28"/>
          <w:szCs w:val="28"/>
        </w:rPr>
        <w:br/>
      </w:r>
      <w:proofErr w:type="gramStart"/>
      <w:r w:rsidR="00454F4D" w:rsidRPr="004D4BAA">
        <w:rPr>
          <w:spacing w:val="2"/>
          <w:sz w:val="28"/>
          <w:szCs w:val="28"/>
          <w:shd w:val="clear" w:color="auto" w:fill="FFFFFF"/>
        </w:rPr>
        <w:t>2)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в отношении которого определяются границы прилегающей территории;</w:t>
      </w:r>
      <w:r w:rsidR="00454F4D" w:rsidRPr="004D4BAA">
        <w:rPr>
          <w:spacing w:val="2"/>
          <w:sz w:val="28"/>
          <w:szCs w:val="28"/>
        </w:rPr>
        <w:br/>
      </w:r>
      <w:r w:rsidR="00454F4D" w:rsidRPr="004D4BAA">
        <w:rPr>
          <w:spacing w:val="2"/>
          <w:sz w:val="28"/>
          <w:szCs w:val="28"/>
          <w:shd w:val="clear" w:color="auto" w:fill="FFFFFF"/>
        </w:rPr>
        <w:t>3) пересечение границ прилегающих территорий, за исключением случая установления общих смежных границ прилегающих территорий.</w:t>
      </w:r>
      <w:r w:rsidR="00454F4D" w:rsidRPr="004D4BAA">
        <w:rPr>
          <w:spacing w:val="2"/>
          <w:sz w:val="28"/>
          <w:szCs w:val="28"/>
        </w:rPr>
        <w:br/>
      </w:r>
      <w:r w:rsidR="00454F4D" w:rsidRPr="004D4BAA">
        <w:rPr>
          <w:spacing w:val="2"/>
          <w:sz w:val="28"/>
          <w:szCs w:val="28"/>
          <w:shd w:val="clear" w:color="auto" w:fill="FFFFFF"/>
        </w:rPr>
        <w:t>9.</w:t>
      </w:r>
      <w:proofErr w:type="gramEnd"/>
      <w:r w:rsidR="00454F4D" w:rsidRPr="004D4BAA">
        <w:rPr>
          <w:spacing w:val="2"/>
          <w:sz w:val="28"/>
          <w:szCs w:val="28"/>
          <w:shd w:val="clear" w:color="auto" w:fill="FFFFFF"/>
        </w:rPr>
        <w:t xml:space="preserve"> В случае</w:t>
      </w:r>
      <w:proofErr w:type="gramStart"/>
      <w:r w:rsidR="00454F4D" w:rsidRPr="004D4BAA">
        <w:rPr>
          <w:spacing w:val="2"/>
          <w:sz w:val="28"/>
          <w:szCs w:val="28"/>
          <w:shd w:val="clear" w:color="auto" w:fill="FFFFFF"/>
        </w:rPr>
        <w:t>,</w:t>
      </w:r>
      <w:proofErr w:type="gramEnd"/>
      <w:r w:rsidR="00454F4D" w:rsidRPr="004D4BAA">
        <w:rPr>
          <w:spacing w:val="2"/>
          <w:sz w:val="28"/>
          <w:szCs w:val="28"/>
          <w:shd w:val="clear" w:color="auto" w:fill="FFFFFF"/>
        </w:rPr>
        <w:t xml:space="preserve"> если здание, строение, сооружение, земельный участок граничат с особо охраняемыми природными территориями федерального, регионального или местного значения, границы прилегающей территории зданий, строений, сооружений, земельных участков определяются до границ указанных природных территорий, но не более максимального расстояния, установленного в соответствии с частью 3 настоящей статьи.</w:t>
      </w:r>
      <w:r w:rsidR="00454F4D" w:rsidRPr="004D4BAA">
        <w:rPr>
          <w:spacing w:val="2"/>
          <w:sz w:val="28"/>
          <w:szCs w:val="28"/>
        </w:rPr>
        <w:br/>
      </w:r>
      <w:r w:rsidR="00454F4D" w:rsidRPr="004D4BAA">
        <w:rPr>
          <w:spacing w:val="2"/>
          <w:sz w:val="28"/>
          <w:szCs w:val="28"/>
          <w:shd w:val="clear" w:color="auto" w:fill="FFFFFF"/>
        </w:rPr>
        <w:t>10. В случае полного или частичного совпадения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от внутренних частей границ соседних зданий, строений, сооружений, земельных участков соответственно.</w:t>
      </w:r>
    </w:p>
    <w:p w:rsidR="004D4BAA" w:rsidRPr="007347C5" w:rsidRDefault="004D4BAA" w:rsidP="00454F4D">
      <w:pPr>
        <w:spacing w:line="293" w:lineRule="atLeast"/>
        <w:ind w:firstLine="540"/>
        <w:textAlignment w:val="baseline"/>
        <w:rPr>
          <w:b/>
          <w:bCs/>
          <w:sz w:val="28"/>
          <w:szCs w:val="28"/>
          <w:bdr w:val="none" w:sz="0" w:space="0" w:color="auto" w:frame="1"/>
          <w:lang w:eastAsia="ru-RU"/>
        </w:rPr>
      </w:pPr>
    </w:p>
    <w:p w:rsidR="00454F4D" w:rsidRDefault="00454F4D" w:rsidP="00454F4D">
      <w:pPr>
        <w:pStyle w:val="a5"/>
        <w:jc w:val="center"/>
        <w:rPr>
          <w:b/>
          <w:sz w:val="28"/>
          <w:szCs w:val="28"/>
        </w:rPr>
      </w:pPr>
      <w:r w:rsidRPr="00C12C89">
        <w:rPr>
          <w:b/>
          <w:sz w:val="28"/>
          <w:szCs w:val="28"/>
        </w:rPr>
        <w:t>1</w:t>
      </w:r>
      <w:r>
        <w:rPr>
          <w:b/>
          <w:sz w:val="28"/>
          <w:szCs w:val="28"/>
        </w:rPr>
        <w:t>6</w:t>
      </w:r>
      <w:r w:rsidRPr="00C12C89">
        <w:rPr>
          <w:b/>
          <w:sz w:val="28"/>
          <w:szCs w:val="28"/>
        </w:rPr>
        <w:t>. Порядок и механизмы общественного участия в процессе благоустройства</w:t>
      </w:r>
    </w:p>
    <w:p w:rsidR="004D4BAA" w:rsidRPr="00C12C89" w:rsidRDefault="004D4BAA" w:rsidP="00454F4D">
      <w:pPr>
        <w:pStyle w:val="a5"/>
        <w:jc w:val="center"/>
        <w:rPr>
          <w:b/>
          <w:sz w:val="28"/>
          <w:szCs w:val="28"/>
        </w:rPr>
      </w:pPr>
    </w:p>
    <w:p w:rsidR="00454F4D" w:rsidRPr="00C12C89" w:rsidRDefault="00454F4D" w:rsidP="00454F4D">
      <w:pPr>
        <w:pStyle w:val="a5"/>
        <w:rPr>
          <w:sz w:val="28"/>
          <w:szCs w:val="28"/>
        </w:rPr>
      </w:pPr>
      <w:r w:rsidRPr="00C12C89">
        <w:rPr>
          <w:sz w:val="28"/>
          <w:szCs w:val="28"/>
        </w:rPr>
        <w:t>1</w:t>
      </w:r>
      <w:r>
        <w:rPr>
          <w:sz w:val="28"/>
          <w:szCs w:val="28"/>
        </w:rPr>
        <w:t>6</w:t>
      </w:r>
      <w:r w:rsidRPr="00C12C89">
        <w:rPr>
          <w:sz w:val="28"/>
          <w:szCs w:val="28"/>
        </w:rPr>
        <w:t>.1. Вовлеченность в принятие решений и реализацию проектов, реальный учет мнения всех субъектов</w:t>
      </w:r>
      <w:r w:rsidRPr="00C12C89">
        <w:rPr>
          <w:rStyle w:val="apple-converted-space"/>
          <w:color w:val="000000"/>
          <w:sz w:val="28"/>
          <w:szCs w:val="28"/>
        </w:rPr>
        <w:t> </w:t>
      </w:r>
      <w:r w:rsidRPr="00C12C89">
        <w:rPr>
          <w:sz w:val="28"/>
          <w:szCs w:val="28"/>
          <w:bdr w:val="none" w:sz="0" w:space="0" w:color="auto" w:frame="1"/>
        </w:rPr>
        <w:t xml:space="preserve"> поселен</w:t>
      </w:r>
      <w:r>
        <w:rPr>
          <w:sz w:val="28"/>
          <w:szCs w:val="28"/>
          <w:bdr w:val="none" w:sz="0" w:space="0" w:color="auto" w:frame="1"/>
        </w:rPr>
        <w:t xml:space="preserve">ия </w:t>
      </w:r>
      <w:r w:rsidRPr="00C12C89">
        <w:rPr>
          <w:sz w:val="28"/>
          <w:szCs w:val="28"/>
        </w:rPr>
        <w:t xml:space="preserve">создает новые возможности для общения, сотворчества, повышает их удовлетворенность средой, формирует положительный эмоциональный фон, ведет к повышению субъективного восприятия качества жизни. </w:t>
      </w:r>
      <w:proofErr w:type="gramStart"/>
      <w:r w:rsidRPr="00C12C89">
        <w:rPr>
          <w:sz w:val="28"/>
          <w:szCs w:val="28"/>
        </w:rPr>
        <w:t>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администрацией</w:t>
      </w:r>
      <w:r w:rsidRPr="00C12C89">
        <w:rPr>
          <w:rStyle w:val="apple-converted-space"/>
          <w:color w:val="000000"/>
          <w:sz w:val="28"/>
          <w:szCs w:val="28"/>
        </w:rPr>
        <w:t> </w:t>
      </w:r>
      <w:r>
        <w:rPr>
          <w:sz w:val="28"/>
          <w:szCs w:val="28"/>
        </w:rPr>
        <w:t>Новоключевского сельсовета</w:t>
      </w:r>
      <w:r w:rsidRPr="00C12C89">
        <w:rPr>
          <w:sz w:val="28"/>
          <w:szCs w:val="28"/>
        </w:rPr>
        <w:t xml:space="preserve"> и населением, формирует лояльность со стороны населения и создаёт кредит доверия на будущее, а в перспективе превращает граждан  и других субъектов в партнёров органов власти.</w:t>
      </w:r>
      <w:proofErr w:type="gramEnd"/>
    </w:p>
    <w:p w:rsidR="00454F4D" w:rsidRPr="00C12C89" w:rsidRDefault="00454F4D" w:rsidP="00454F4D">
      <w:pPr>
        <w:pStyle w:val="a5"/>
        <w:rPr>
          <w:sz w:val="28"/>
          <w:szCs w:val="28"/>
        </w:rPr>
      </w:pPr>
      <w:r w:rsidRPr="00C12C89">
        <w:rPr>
          <w:sz w:val="28"/>
          <w:szCs w:val="28"/>
        </w:rPr>
        <w:t>1</w:t>
      </w:r>
      <w:r>
        <w:rPr>
          <w:sz w:val="28"/>
          <w:szCs w:val="28"/>
        </w:rPr>
        <w:t>6</w:t>
      </w:r>
      <w:r w:rsidRPr="00C12C89">
        <w:rPr>
          <w:sz w:val="28"/>
          <w:szCs w:val="28"/>
        </w:rPr>
        <w:t xml:space="preserve">.2. </w:t>
      </w:r>
      <w:proofErr w:type="gramStart"/>
      <w:r w:rsidRPr="00C12C89">
        <w:rPr>
          <w:sz w:val="28"/>
          <w:szCs w:val="28"/>
        </w:rPr>
        <w:t xml:space="preserve">Новый запрос на соучастие со стороны органов власти, приглашение к участию в развитии территории талантливых местных профессионалов, активных горожан, представителей сообществ и различных организаций ведёт к учёту различных мнений, объективному повышению качества решений, открывает скрытые ресурсы всех субъектов развития, содействует развитию местных кадров, </w:t>
      </w:r>
      <w:r w:rsidRPr="00C12C89">
        <w:rPr>
          <w:sz w:val="28"/>
          <w:szCs w:val="28"/>
        </w:rPr>
        <w:lastRenderedPageBreak/>
        <w:t>предоставляет новые возможности для повышения социальной связанности, развивает социальный капитал городского поселения и способствует формированию новых субъектов</w:t>
      </w:r>
      <w:proofErr w:type="gramEnd"/>
      <w:r w:rsidRPr="00C12C89">
        <w:rPr>
          <w:sz w:val="28"/>
          <w:szCs w:val="28"/>
        </w:rPr>
        <w:t xml:space="preserve"> развития, кто готов думать о своем населенном пункте, участвовать в его развитии, в том числе использовать личное время и компетенцию, связи, финансы и иные ресурсы – и таким образом повышать качество жизни в целом.</w:t>
      </w:r>
    </w:p>
    <w:p w:rsidR="00454F4D" w:rsidRPr="00C12C89" w:rsidRDefault="00454F4D" w:rsidP="00454F4D">
      <w:pPr>
        <w:pStyle w:val="a5"/>
        <w:rPr>
          <w:sz w:val="28"/>
          <w:szCs w:val="28"/>
        </w:rPr>
      </w:pPr>
      <w:r w:rsidRPr="00C12C89">
        <w:rPr>
          <w:sz w:val="28"/>
          <w:szCs w:val="28"/>
        </w:rPr>
        <w:t>1</w:t>
      </w:r>
      <w:r>
        <w:rPr>
          <w:sz w:val="28"/>
          <w:szCs w:val="28"/>
        </w:rPr>
        <w:t>6</w:t>
      </w:r>
      <w:r w:rsidRPr="00C12C89">
        <w:rPr>
          <w:sz w:val="28"/>
          <w:szCs w:val="28"/>
        </w:rPr>
        <w:t>.3. Принципы организации общественного соучастия.</w:t>
      </w:r>
    </w:p>
    <w:p w:rsidR="00454F4D" w:rsidRPr="00C12C89" w:rsidRDefault="00454F4D" w:rsidP="00454F4D">
      <w:pPr>
        <w:pStyle w:val="a5"/>
        <w:rPr>
          <w:sz w:val="28"/>
          <w:szCs w:val="28"/>
        </w:rPr>
      </w:pPr>
      <w:r w:rsidRPr="00C12C89">
        <w:rPr>
          <w:sz w:val="28"/>
          <w:szCs w:val="28"/>
        </w:rPr>
        <w:t>1</w:t>
      </w:r>
      <w:r>
        <w:rPr>
          <w:sz w:val="28"/>
          <w:szCs w:val="28"/>
        </w:rPr>
        <w:t>6</w:t>
      </w:r>
      <w:r w:rsidRPr="00C12C89">
        <w:rPr>
          <w:sz w:val="28"/>
          <w:szCs w:val="28"/>
        </w:rPr>
        <w:t>.3.1. Все формы общественного соучастия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изменений, на достижение согласия по целям и планам реализации проектов, на мобилизацию и объединение всех субъектов жизни вокруг проектов реализующих стратегию развития территории.</w:t>
      </w:r>
    </w:p>
    <w:p w:rsidR="00454F4D" w:rsidRPr="00C12C89" w:rsidRDefault="00454F4D" w:rsidP="00454F4D">
      <w:pPr>
        <w:pStyle w:val="a5"/>
        <w:rPr>
          <w:sz w:val="28"/>
          <w:szCs w:val="28"/>
        </w:rPr>
      </w:pPr>
      <w:r w:rsidRPr="00C12C89">
        <w:rPr>
          <w:sz w:val="28"/>
          <w:szCs w:val="28"/>
        </w:rPr>
        <w:t>1</w:t>
      </w:r>
      <w:r>
        <w:rPr>
          <w:sz w:val="28"/>
          <w:szCs w:val="28"/>
        </w:rPr>
        <w:t>6</w:t>
      </w:r>
      <w:r w:rsidRPr="00C12C89">
        <w:rPr>
          <w:sz w:val="28"/>
          <w:szCs w:val="28"/>
        </w:rPr>
        <w:t>.3.2. 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 Все решения, касающиеся благоустройства и развития  доступности, вся информация о задачах и проектах в сфере благоустройства и комплексного развития поселения р</w:t>
      </w:r>
      <w:r>
        <w:rPr>
          <w:sz w:val="28"/>
          <w:szCs w:val="28"/>
        </w:rPr>
        <w:t>азмещается на официальном сайте.</w:t>
      </w:r>
    </w:p>
    <w:p w:rsidR="00454F4D" w:rsidRPr="00C12C89" w:rsidRDefault="00454F4D" w:rsidP="00454F4D">
      <w:pPr>
        <w:pStyle w:val="a5"/>
        <w:rPr>
          <w:sz w:val="28"/>
          <w:szCs w:val="28"/>
        </w:rPr>
      </w:pPr>
      <w:r w:rsidRPr="00C12C89">
        <w:rPr>
          <w:sz w:val="28"/>
          <w:szCs w:val="28"/>
        </w:rPr>
        <w:t>1</w:t>
      </w:r>
      <w:r>
        <w:rPr>
          <w:sz w:val="28"/>
          <w:szCs w:val="28"/>
        </w:rPr>
        <w:t>6</w:t>
      </w:r>
      <w:r w:rsidRPr="00C12C89">
        <w:rPr>
          <w:sz w:val="28"/>
          <w:szCs w:val="28"/>
        </w:rPr>
        <w:t>.4. Формы общественного соучастия</w:t>
      </w:r>
    </w:p>
    <w:p w:rsidR="00454F4D" w:rsidRPr="00C12C89" w:rsidRDefault="00454F4D" w:rsidP="00454F4D">
      <w:pPr>
        <w:pStyle w:val="a5"/>
        <w:rPr>
          <w:sz w:val="28"/>
          <w:szCs w:val="28"/>
        </w:rPr>
      </w:pPr>
      <w:r w:rsidRPr="00C12C89">
        <w:rPr>
          <w:sz w:val="28"/>
          <w:szCs w:val="28"/>
        </w:rPr>
        <w:t>- совместное определение целей и задач по развитию территории, инвентаризация проблем и потенциалов среды;</w:t>
      </w:r>
    </w:p>
    <w:p w:rsidR="00454F4D" w:rsidRPr="00C12C89" w:rsidRDefault="00454F4D" w:rsidP="00454F4D">
      <w:pPr>
        <w:pStyle w:val="a5"/>
        <w:rPr>
          <w:sz w:val="28"/>
          <w:szCs w:val="28"/>
        </w:rPr>
      </w:pPr>
      <w:r w:rsidRPr="00C12C89">
        <w:rPr>
          <w:sz w:val="28"/>
          <w:szCs w:val="28"/>
        </w:rPr>
        <w:t>- определение основных видов активностей, функциональных зон и их взаимного расположения на выбранной территории;</w:t>
      </w:r>
    </w:p>
    <w:p w:rsidR="00454F4D" w:rsidRPr="00C12C89" w:rsidRDefault="00454F4D" w:rsidP="00454F4D">
      <w:pPr>
        <w:pStyle w:val="a5"/>
        <w:rPr>
          <w:sz w:val="28"/>
          <w:szCs w:val="28"/>
        </w:rPr>
      </w:pPr>
      <w:r w:rsidRPr="00C12C89">
        <w:rPr>
          <w:sz w:val="28"/>
          <w:szCs w:val="28"/>
        </w:rPr>
        <w:t>-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454F4D" w:rsidRPr="00C12C89" w:rsidRDefault="00454F4D" w:rsidP="00454F4D">
      <w:pPr>
        <w:pStyle w:val="a5"/>
        <w:rPr>
          <w:sz w:val="28"/>
          <w:szCs w:val="28"/>
        </w:rPr>
      </w:pPr>
      <w:r w:rsidRPr="00C12C89">
        <w:rPr>
          <w:sz w:val="28"/>
          <w:szCs w:val="28"/>
        </w:rPr>
        <w:t>- консультации в выборе типов покрытий, с учетом функционального зонирования территории;</w:t>
      </w:r>
    </w:p>
    <w:p w:rsidR="00454F4D" w:rsidRPr="00C12C89" w:rsidRDefault="00454F4D" w:rsidP="00454F4D">
      <w:pPr>
        <w:pStyle w:val="a5"/>
        <w:rPr>
          <w:sz w:val="28"/>
          <w:szCs w:val="28"/>
        </w:rPr>
      </w:pPr>
      <w:r w:rsidRPr="00C12C89">
        <w:rPr>
          <w:sz w:val="28"/>
          <w:szCs w:val="28"/>
        </w:rPr>
        <w:t>- консультации по предполагаемым типам озеленения;</w:t>
      </w:r>
    </w:p>
    <w:p w:rsidR="00454F4D" w:rsidRPr="00C12C89" w:rsidRDefault="00454F4D" w:rsidP="00454F4D">
      <w:pPr>
        <w:pStyle w:val="a5"/>
        <w:rPr>
          <w:sz w:val="28"/>
          <w:szCs w:val="28"/>
        </w:rPr>
      </w:pPr>
      <w:r w:rsidRPr="00C12C89">
        <w:rPr>
          <w:sz w:val="28"/>
          <w:szCs w:val="28"/>
        </w:rPr>
        <w:t>- консультации по предполагаемым типам освещения и</w:t>
      </w:r>
      <w:r w:rsidRPr="00C12C89">
        <w:rPr>
          <w:rStyle w:val="apple-converted-space"/>
          <w:color w:val="000000"/>
          <w:sz w:val="28"/>
          <w:szCs w:val="28"/>
        </w:rPr>
        <w:t> </w:t>
      </w:r>
      <w:r w:rsidRPr="00C12C89">
        <w:rPr>
          <w:sz w:val="28"/>
          <w:szCs w:val="28"/>
          <w:bdr w:val="none" w:sz="0" w:space="0" w:color="auto" w:frame="1"/>
        </w:rPr>
        <w:t>осветительных</w:t>
      </w:r>
      <w:r>
        <w:rPr>
          <w:sz w:val="28"/>
          <w:szCs w:val="28"/>
        </w:rPr>
        <w:t xml:space="preserve"> приборов</w:t>
      </w:r>
      <w:r w:rsidRPr="00C12C89">
        <w:rPr>
          <w:sz w:val="28"/>
          <w:szCs w:val="28"/>
        </w:rPr>
        <w:t>;</w:t>
      </w:r>
    </w:p>
    <w:p w:rsidR="00454F4D" w:rsidRPr="00C12C89" w:rsidRDefault="00454F4D" w:rsidP="00454F4D">
      <w:pPr>
        <w:pStyle w:val="a5"/>
        <w:rPr>
          <w:sz w:val="28"/>
          <w:szCs w:val="28"/>
        </w:rPr>
      </w:pPr>
      <w:r w:rsidRPr="00C12C89">
        <w:rPr>
          <w:sz w:val="28"/>
          <w:szCs w:val="28"/>
        </w:rPr>
        <w:t>- участие в разработке проекта, обсуждение решений с архитекторами, проектировщиками и другими профильными специалистами;</w:t>
      </w:r>
    </w:p>
    <w:p w:rsidR="00454F4D" w:rsidRPr="00C12C89" w:rsidRDefault="00454F4D" w:rsidP="00454F4D">
      <w:pPr>
        <w:pStyle w:val="a5"/>
        <w:rPr>
          <w:sz w:val="28"/>
          <w:szCs w:val="28"/>
        </w:rPr>
      </w:pPr>
      <w:r w:rsidRPr="00C12C89">
        <w:rPr>
          <w:sz w:val="28"/>
          <w:szCs w:val="28"/>
        </w:rPr>
        <w:t>- согласование проектных решений с участниками процесса проектирования и будущими пользователями, включая местных жителей (взрослых и детей), предпринимателей, собственников соседних территорий и других заинтересованных сторон;</w:t>
      </w:r>
    </w:p>
    <w:p w:rsidR="00454F4D" w:rsidRPr="00C12C89" w:rsidRDefault="00454F4D" w:rsidP="00454F4D">
      <w:pPr>
        <w:pStyle w:val="a5"/>
        <w:rPr>
          <w:sz w:val="28"/>
          <w:szCs w:val="28"/>
        </w:rPr>
      </w:pPr>
      <w:r w:rsidRPr="00C12C89">
        <w:rPr>
          <w:sz w:val="28"/>
          <w:szCs w:val="28"/>
        </w:rPr>
        <w:t>-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454F4D" w:rsidRPr="00C12C89" w:rsidRDefault="00454F4D" w:rsidP="00454F4D">
      <w:pPr>
        <w:pStyle w:val="a5"/>
        <w:rPr>
          <w:sz w:val="28"/>
          <w:szCs w:val="28"/>
        </w:rPr>
      </w:pPr>
      <w:r w:rsidRPr="00C12C89">
        <w:rPr>
          <w:sz w:val="28"/>
          <w:szCs w:val="28"/>
        </w:rPr>
        <w:t>1</w:t>
      </w:r>
      <w:r>
        <w:rPr>
          <w:sz w:val="28"/>
          <w:szCs w:val="28"/>
        </w:rPr>
        <w:t>6</w:t>
      </w:r>
      <w:r w:rsidRPr="00C12C89">
        <w:rPr>
          <w:sz w:val="28"/>
          <w:szCs w:val="28"/>
        </w:rPr>
        <w:t xml:space="preserve">.5. При реализации проектов возможно информирование общественности о планирующихся изменениях и возможности участия в этом процессе </w:t>
      </w:r>
      <w:proofErr w:type="gramStart"/>
      <w:r w:rsidRPr="00C12C89">
        <w:rPr>
          <w:sz w:val="28"/>
          <w:szCs w:val="28"/>
        </w:rPr>
        <w:t>через</w:t>
      </w:r>
      <w:proofErr w:type="gramEnd"/>
      <w:r w:rsidRPr="00C12C89">
        <w:rPr>
          <w:sz w:val="28"/>
          <w:szCs w:val="28"/>
        </w:rPr>
        <w:t>:</w:t>
      </w:r>
    </w:p>
    <w:p w:rsidR="00454F4D" w:rsidRPr="00C12C89" w:rsidRDefault="00454F4D" w:rsidP="00454F4D">
      <w:pPr>
        <w:pStyle w:val="a5"/>
        <w:rPr>
          <w:sz w:val="28"/>
          <w:szCs w:val="28"/>
        </w:rPr>
      </w:pPr>
      <w:r w:rsidRPr="00C12C89">
        <w:rPr>
          <w:sz w:val="28"/>
          <w:szCs w:val="28"/>
        </w:rPr>
        <w:t xml:space="preserve">- сайт администрации </w:t>
      </w:r>
      <w:r>
        <w:rPr>
          <w:color w:val="000000"/>
          <w:sz w:val="28"/>
          <w:szCs w:val="28"/>
          <w:bdr w:val="none" w:sz="0" w:space="0" w:color="auto" w:frame="1"/>
          <w:lang w:eastAsia="ru-RU"/>
        </w:rPr>
        <w:t>Новоключевского</w:t>
      </w:r>
      <w:r>
        <w:rPr>
          <w:sz w:val="28"/>
          <w:szCs w:val="28"/>
        </w:rPr>
        <w:t xml:space="preserve"> сельсовета</w:t>
      </w:r>
      <w:r w:rsidRPr="00C12C89">
        <w:rPr>
          <w:sz w:val="28"/>
          <w:szCs w:val="28"/>
        </w:rPr>
        <w:t xml:space="preserve">, который будет решать задачи по сбору информации, обеспечению участия и регулярном информированию о </w:t>
      </w:r>
      <w:r w:rsidRPr="00C12C89">
        <w:rPr>
          <w:sz w:val="28"/>
          <w:szCs w:val="28"/>
        </w:rPr>
        <w:lastRenderedPageBreak/>
        <w:t>ходе проекта, с публикацией фото, видео и текстовых отчетов по итогам проведения общественных обсуждений;</w:t>
      </w:r>
    </w:p>
    <w:p w:rsidR="00454F4D" w:rsidRPr="00C12C89" w:rsidRDefault="00454F4D" w:rsidP="00454F4D">
      <w:pPr>
        <w:pStyle w:val="a5"/>
        <w:rPr>
          <w:sz w:val="28"/>
          <w:szCs w:val="28"/>
        </w:rPr>
      </w:pPr>
      <w:r w:rsidRPr="00C12C89">
        <w:rPr>
          <w:sz w:val="28"/>
          <w:szCs w:val="28"/>
        </w:rPr>
        <w:t>- местные СМИ, охватывающие широкий</w:t>
      </w:r>
      <w:r w:rsidRPr="00C12C89">
        <w:rPr>
          <w:rFonts w:ascii="Cambria Math" w:hAnsi="Cambria Math"/>
          <w:sz w:val="28"/>
          <w:szCs w:val="28"/>
        </w:rPr>
        <w:t>̆</w:t>
      </w:r>
      <w:r w:rsidRPr="00C12C89">
        <w:rPr>
          <w:sz w:val="28"/>
          <w:szCs w:val="28"/>
        </w:rPr>
        <w:t xml:space="preserve"> круг людей</w:t>
      </w:r>
      <w:r w:rsidRPr="00C12C89">
        <w:rPr>
          <w:rFonts w:ascii="Cambria Math" w:hAnsi="Cambria Math"/>
          <w:sz w:val="28"/>
          <w:szCs w:val="28"/>
        </w:rPr>
        <w:t>̆</w:t>
      </w:r>
      <w:r w:rsidRPr="00C12C89">
        <w:rPr>
          <w:sz w:val="28"/>
          <w:szCs w:val="28"/>
        </w:rPr>
        <w:t xml:space="preserve"> разных возрастных групп и потенциальные аудитории проекта;</w:t>
      </w:r>
    </w:p>
    <w:p w:rsidR="00454F4D" w:rsidRPr="00C12C89" w:rsidRDefault="00454F4D" w:rsidP="00454F4D">
      <w:pPr>
        <w:pStyle w:val="a5"/>
        <w:rPr>
          <w:sz w:val="28"/>
          <w:szCs w:val="28"/>
        </w:rPr>
      </w:pPr>
      <w:proofErr w:type="gramStart"/>
      <w:r w:rsidRPr="00C12C89">
        <w:rPr>
          <w:sz w:val="28"/>
          <w:szCs w:val="28"/>
        </w:rPr>
        <w:t>- вывешивание афиш и объявлении</w:t>
      </w:r>
      <w:r w:rsidRPr="00C12C89">
        <w:rPr>
          <w:rFonts w:ascii="Cambria Math" w:hAnsi="Cambria Math"/>
          <w:sz w:val="28"/>
          <w:szCs w:val="28"/>
        </w:rPr>
        <w:t>̆</w:t>
      </w:r>
      <w:r w:rsidRPr="00C12C89">
        <w:rPr>
          <w:sz w:val="28"/>
          <w:szCs w:val="28"/>
        </w:rPr>
        <w:t xml:space="preserve"> на информационных досках, расположенных в непосредственной</w:t>
      </w:r>
      <w:r w:rsidRPr="00C12C89">
        <w:rPr>
          <w:rFonts w:ascii="Cambria Math" w:hAnsi="Cambria Math"/>
          <w:sz w:val="28"/>
          <w:szCs w:val="28"/>
        </w:rPr>
        <w:t>̆</w:t>
      </w:r>
      <w:r w:rsidRPr="00C12C89">
        <w:rPr>
          <w:sz w:val="28"/>
          <w:szCs w:val="28"/>
        </w:rPr>
        <w:t xml:space="preserve"> близости к проектируемому объекту, а также на специальных стендах на самом объекте; в местах притяжения и скопления людей</w:t>
      </w:r>
      <w:r w:rsidRPr="00C12C89">
        <w:rPr>
          <w:rFonts w:ascii="Cambria Math" w:hAnsi="Cambria Math"/>
          <w:sz w:val="28"/>
          <w:szCs w:val="28"/>
        </w:rPr>
        <w:t>̆</w:t>
      </w:r>
      <w:r w:rsidRPr="00C12C89">
        <w:rPr>
          <w:sz w:val="28"/>
          <w:szCs w:val="28"/>
        </w:rPr>
        <w:t xml:space="preserve"> (общественные и торгово-развлекательные центры, знаковые места и площадки), в холлах значимых и</w:t>
      </w:r>
      <w:r w:rsidRPr="00C12C89">
        <w:rPr>
          <w:rStyle w:val="apple-converted-space"/>
          <w:color w:val="000000"/>
          <w:sz w:val="28"/>
          <w:szCs w:val="28"/>
        </w:rPr>
        <w:t> </w:t>
      </w:r>
      <w:r w:rsidRPr="00C12C89">
        <w:rPr>
          <w:sz w:val="28"/>
          <w:szCs w:val="28"/>
          <w:bdr w:val="none" w:sz="0" w:space="0" w:color="auto" w:frame="1"/>
        </w:rPr>
        <w:t>социальных инфраструктурных</w:t>
      </w:r>
      <w:r w:rsidRPr="00C12C89">
        <w:rPr>
          <w:rStyle w:val="apple-converted-space"/>
          <w:color w:val="000000"/>
          <w:sz w:val="28"/>
          <w:szCs w:val="28"/>
        </w:rPr>
        <w:t> </w:t>
      </w:r>
      <w:r w:rsidRPr="00C12C89">
        <w:rPr>
          <w:sz w:val="28"/>
          <w:szCs w:val="28"/>
        </w:rPr>
        <w:t>объектов, расположенных по соседству с проектируемой</w:t>
      </w:r>
      <w:r w:rsidRPr="00C12C89">
        <w:rPr>
          <w:rFonts w:ascii="Cambria Math" w:hAnsi="Cambria Math"/>
          <w:sz w:val="28"/>
          <w:szCs w:val="28"/>
        </w:rPr>
        <w:t>̆</w:t>
      </w:r>
      <w:r w:rsidRPr="00C12C89">
        <w:rPr>
          <w:sz w:val="28"/>
          <w:szCs w:val="28"/>
        </w:rPr>
        <w:t xml:space="preserve"> территории или на </w:t>
      </w:r>
      <w:proofErr w:type="spellStart"/>
      <w:r w:rsidRPr="00C12C89">
        <w:rPr>
          <w:sz w:val="28"/>
          <w:szCs w:val="28"/>
        </w:rPr>
        <w:t>неи</w:t>
      </w:r>
      <w:proofErr w:type="spellEnd"/>
      <w:r w:rsidRPr="00C12C89">
        <w:rPr>
          <w:rFonts w:ascii="Cambria Math" w:hAnsi="Cambria Math"/>
          <w:sz w:val="28"/>
          <w:szCs w:val="28"/>
        </w:rPr>
        <w:t>̆</w:t>
      </w:r>
      <w:r w:rsidRPr="00C12C89">
        <w:rPr>
          <w:sz w:val="28"/>
          <w:szCs w:val="28"/>
        </w:rPr>
        <w:t xml:space="preserve"> (поликлиники, ДК, библиотеки и т. д.);</w:t>
      </w:r>
      <w:proofErr w:type="gramEnd"/>
    </w:p>
    <w:p w:rsidR="00454F4D" w:rsidRPr="00C12C89" w:rsidRDefault="00454F4D" w:rsidP="00454F4D">
      <w:pPr>
        <w:pStyle w:val="a5"/>
        <w:rPr>
          <w:sz w:val="28"/>
          <w:szCs w:val="28"/>
        </w:rPr>
      </w:pPr>
      <w:r w:rsidRPr="00C12C89">
        <w:rPr>
          <w:sz w:val="28"/>
          <w:szCs w:val="28"/>
        </w:rPr>
        <w:t>- информирование местных жителей</w:t>
      </w:r>
      <w:r w:rsidRPr="00C12C89">
        <w:rPr>
          <w:rFonts w:ascii="Cambria Math" w:hAnsi="Cambria Math"/>
          <w:sz w:val="28"/>
          <w:szCs w:val="28"/>
        </w:rPr>
        <w:t>̆</w:t>
      </w:r>
      <w:r w:rsidRPr="00C12C89">
        <w:rPr>
          <w:sz w:val="28"/>
          <w:szCs w:val="28"/>
        </w:rPr>
        <w:t xml:space="preserve"> через школы и детские сады. В том числе школьные проекты: организация конкурса рисунков. Сборы </w:t>
      </w:r>
      <w:proofErr w:type="gramStart"/>
      <w:r w:rsidRPr="00C12C89">
        <w:rPr>
          <w:sz w:val="28"/>
          <w:szCs w:val="28"/>
        </w:rPr>
        <w:t>пожелании</w:t>
      </w:r>
      <w:proofErr w:type="gramEnd"/>
      <w:r w:rsidRPr="00C12C89">
        <w:rPr>
          <w:rFonts w:ascii="Cambria Math" w:hAnsi="Cambria Math"/>
          <w:sz w:val="28"/>
          <w:szCs w:val="28"/>
        </w:rPr>
        <w:t>̆</w:t>
      </w:r>
      <w:r w:rsidRPr="00C12C89">
        <w:rPr>
          <w:sz w:val="28"/>
          <w:szCs w:val="28"/>
        </w:rPr>
        <w:t>, сочинении</w:t>
      </w:r>
      <w:r w:rsidRPr="00C12C89">
        <w:rPr>
          <w:rFonts w:ascii="Cambria Math" w:hAnsi="Cambria Math"/>
          <w:sz w:val="28"/>
          <w:szCs w:val="28"/>
        </w:rPr>
        <w:t>̆</w:t>
      </w:r>
      <w:r w:rsidRPr="00C12C89">
        <w:rPr>
          <w:sz w:val="28"/>
          <w:szCs w:val="28"/>
        </w:rPr>
        <w:t>, макетов, проектов, распространение анкет и приглашения для родителей</w:t>
      </w:r>
      <w:r w:rsidRPr="00C12C89">
        <w:rPr>
          <w:rFonts w:ascii="Cambria Math" w:hAnsi="Cambria Math"/>
          <w:sz w:val="28"/>
          <w:szCs w:val="28"/>
        </w:rPr>
        <w:t>̆</w:t>
      </w:r>
      <w:r w:rsidRPr="00C12C89">
        <w:rPr>
          <w:sz w:val="28"/>
          <w:szCs w:val="28"/>
        </w:rPr>
        <w:t xml:space="preserve"> учащихся.</w:t>
      </w:r>
    </w:p>
    <w:p w:rsidR="00454F4D" w:rsidRPr="00C12C89" w:rsidRDefault="00454F4D" w:rsidP="00454F4D">
      <w:pPr>
        <w:pStyle w:val="a5"/>
        <w:rPr>
          <w:sz w:val="28"/>
          <w:szCs w:val="28"/>
        </w:rPr>
      </w:pPr>
      <w:r w:rsidRPr="00C12C89">
        <w:rPr>
          <w:sz w:val="28"/>
          <w:szCs w:val="28"/>
        </w:rPr>
        <w:t>- индивидуальные приглашения участников встречи лично, по электронной</w:t>
      </w:r>
      <w:r w:rsidRPr="00C12C89">
        <w:rPr>
          <w:rFonts w:ascii="Cambria Math" w:hAnsi="Cambria Math"/>
          <w:sz w:val="28"/>
          <w:szCs w:val="28"/>
        </w:rPr>
        <w:t>̆</w:t>
      </w:r>
      <w:r w:rsidRPr="00C12C89">
        <w:rPr>
          <w:sz w:val="28"/>
          <w:szCs w:val="28"/>
        </w:rPr>
        <w:t xml:space="preserve"> почте или по телефону.</w:t>
      </w:r>
    </w:p>
    <w:p w:rsidR="00454F4D" w:rsidRPr="00C12C89" w:rsidRDefault="00454F4D" w:rsidP="00454F4D">
      <w:pPr>
        <w:pStyle w:val="a5"/>
        <w:rPr>
          <w:sz w:val="28"/>
          <w:szCs w:val="28"/>
        </w:rPr>
      </w:pPr>
      <w:r w:rsidRPr="00C12C89">
        <w:rPr>
          <w:sz w:val="28"/>
          <w:szCs w:val="28"/>
        </w:rPr>
        <w:t>1</w:t>
      </w:r>
      <w:r>
        <w:rPr>
          <w:sz w:val="28"/>
          <w:szCs w:val="28"/>
        </w:rPr>
        <w:t>6</w:t>
      </w:r>
      <w:r w:rsidRPr="00C12C89">
        <w:rPr>
          <w:sz w:val="28"/>
          <w:szCs w:val="28"/>
        </w:rPr>
        <w:t xml:space="preserve">.6. </w:t>
      </w:r>
      <w:proofErr w:type="gramStart"/>
      <w:r w:rsidRPr="00C12C89">
        <w:rPr>
          <w:sz w:val="28"/>
          <w:szCs w:val="28"/>
        </w:rPr>
        <w:t>Обсуждение проектов должно происходить в различных форматах с использованием широкого набора инструментов для</w:t>
      </w:r>
      <w:r w:rsidRPr="00C12C89">
        <w:rPr>
          <w:rStyle w:val="apple-converted-space"/>
          <w:color w:val="000000"/>
          <w:sz w:val="28"/>
          <w:szCs w:val="28"/>
        </w:rPr>
        <w:t> </w:t>
      </w:r>
      <w:r w:rsidRPr="00C12C89">
        <w:rPr>
          <w:sz w:val="28"/>
          <w:szCs w:val="28"/>
          <w:bdr w:val="none" w:sz="0" w:space="0" w:color="auto" w:frame="1"/>
        </w:rPr>
        <w:t>вовлечени</w:t>
      </w:r>
      <w:r>
        <w:rPr>
          <w:sz w:val="28"/>
          <w:szCs w:val="28"/>
          <w:bdr w:val="none" w:sz="0" w:space="0" w:color="auto" w:frame="1"/>
        </w:rPr>
        <w:t xml:space="preserve">я </w:t>
      </w:r>
      <w:r w:rsidRPr="00C12C89">
        <w:rPr>
          <w:sz w:val="28"/>
          <w:szCs w:val="28"/>
        </w:rPr>
        <w:t>и обеспечения участия и современных групповых методов работы - анкетирование, опросы, интервьюирование, картирование, работа с отдельными группами пользователей, организация проектных семинаров, проведение общественных обсуждении</w:t>
      </w:r>
      <w:r w:rsidRPr="00C12C89">
        <w:rPr>
          <w:rFonts w:ascii="Cambria Math" w:hAnsi="Cambria Math"/>
          <w:sz w:val="28"/>
          <w:szCs w:val="28"/>
        </w:rPr>
        <w:t>̆</w:t>
      </w:r>
      <w:r w:rsidRPr="00C12C89">
        <w:rPr>
          <w:sz w:val="28"/>
          <w:szCs w:val="28"/>
        </w:rPr>
        <w:t xml:space="preserve">, проведение </w:t>
      </w:r>
      <w:proofErr w:type="spellStart"/>
      <w:r w:rsidRPr="00C12C89">
        <w:rPr>
          <w:sz w:val="28"/>
          <w:szCs w:val="28"/>
        </w:rPr>
        <w:t>дизаи</w:t>
      </w:r>
      <w:r w:rsidRPr="00C12C89">
        <w:rPr>
          <w:rFonts w:ascii="Cambria Math" w:hAnsi="Cambria Math"/>
          <w:sz w:val="28"/>
          <w:szCs w:val="28"/>
        </w:rPr>
        <w:t>̆</w:t>
      </w:r>
      <w:r w:rsidRPr="00C12C89">
        <w:rPr>
          <w:sz w:val="28"/>
          <w:szCs w:val="28"/>
        </w:rPr>
        <w:t>н-игр</w:t>
      </w:r>
      <w:proofErr w:type="spellEnd"/>
      <w:r w:rsidRPr="00C12C89">
        <w:rPr>
          <w:sz w:val="28"/>
          <w:szCs w:val="28"/>
        </w:rPr>
        <w:t xml:space="preserve"> с участием взрослых и детей</w:t>
      </w:r>
      <w:r w:rsidRPr="00C12C89">
        <w:rPr>
          <w:rFonts w:ascii="Cambria Math" w:hAnsi="Cambria Math"/>
          <w:sz w:val="28"/>
          <w:szCs w:val="28"/>
        </w:rPr>
        <w:t>̆</w:t>
      </w:r>
      <w:r w:rsidRPr="00C12C89">
        <w:rPr>
          <w:sz w:val="28"/>
          <w:szCs w:val="28"/>
        </w:rPr>
        <w:t>, организация проектных мастерских со школьниками и студентами, школьные проекты (рисунки, сочинения, пожелания, макеты), проведение оценки</w:t>
      </w:r>
      <w:proofErr w:type="gramEnd"/>
      <w:r w:rsidRPr="00C12C89">
        <w:rPr>
          <w:sz w:val="28"/>
          <w:szCs w:val="28"/>
        </w:rPr>
        <w:t xml:space="preserve"> эксплуатации территории.</w:t>
      </w:r>
    </w:p>
    <w:p w:rsidR="00454F4D" w:rsidRPr="00C12C89" w:rsidRDefault="00454F4D" w:rsidP="00454F4D">
      <w:pPr>
        <w:pStyle w:val="a5"/>
        <w:rPr>
          <w:sz w:val="28"/>
          <w:szCs w:val="28"/>
        </w:rPr>
      </w:pPr>
      <w:r w:rsidRPr="00C12C89">
        <w:rPr>
          <w:sz w:val="28"/>
          <w:szCs w:val="28"/>
        </w:rPr>
        <w:t>1</w:t>
      </w:r>
      <w:r>
        <w:rPr>
          <w:sz w:val="28"/>
          <w:szCs w:val="28"/>
        </w:rPr>
        <w:t>6</w:t>
      </w:r>
      <w:r w:rsidRPr="00C12C89">
        <w:rPr>
          <w:sz w:val="28"/>
          <w:szCs w:val="28"/>
        </w:rPr>
        <w:t>.7. На каждом этапе проектирования рекомендуется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rsidR="00454F4D" w:rsidRPr="00C12C89" w:rsidRDefault="00454F4D" w:rsidP="00454F4D">
      <w:pPr>
        <w:pStyle w:val="a5"/>
        <w:rPr>
          <w:sz w:val="28"/>
          <w:szCs w:val="28"/>
        </w:rPr>
      </w:pPr>
      <w:r w:rsidRPr="00C12C89">
        <w:rPr>
          <w:sz w:val="28"/>
          <w:szCs w:val="28"/>
        </w:rPr>
        <w:t>1</w:t>
      </w:r>
      <w:r>
        <w:rPr>
          <w:sz w:val="28"/>
          <w:szCs w:val="28"/>
        </w:rPr>
        <w:t>6</w:t>
      </w:r>
      <w:r w:rsidRPr="00C12C89">
        <w:rPr>
          <w:sz w:val="28"/>
          <w:szCs w:val="28"/>
        </w:rPr>
        <w:t>.8. Для проведения общественных обсуждений рекомендуется выбирать хорошо известные людям общественные и</w:t>
      </w:r>
      <w:r w:rsidRPr="00C12C89">
        <w:rPr>
          <w:rStyle w:val="apple-converted-space"/>
          <w:color w:val="000000"/>
          <w:sz w:val="28"/>
          <w:szCs w:val="28"/>
        </w:rPr>
        <w:t> </w:t>
      </w:r>
      <w:r w:rsidRPr="00C12C89">
        <w:rPr>
          <w:sz w:val="28"/>
          <w:szCs w:val="28"/>
          <w:bdr w:val="none" w:sz="0" w:space="0" w:color="auto" w:frame="1"/>
        </w:rPr>
        <w:t>культурные центры</w:t>
      </w:r>
      <w:r w:rsidRPr="00C12C89">
        <w:rPr>
          <w:rStyle w:val="apple-converted-space"/>
          <w:color w:val="000000"/>
          <w:sz w:val="28"/>
          <w:szCs w:val="28"/>
        </w:rPr>
        <w:t> </w:t>
      </w:r>
      <w:r w:rsidRPr="00C12C89">
        <w:rPr>
          <w:sz w:val="28"/>
          <w:szCs w:val="28"/>
        </w:rPr>
        <w:t>(ДК,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454F4D" w:rsidRPr="00C12C89" w:rsidRDefault="00454F4D" w:rsidP="00454F4D">
      <w:pPr>
        <w:pStyle w:val="a5"/>
        <w:rPr>
          <w:sz w:val="28"/>
          <w:szCs w:val="28"/>
        </w:rPr>
      </w:pPr>
      <w:r w:rsidRPr="00C12C89">
        <w:rPr>
          <w:sz w:val="28"/>
          <w:szCs w:val="28"/>
        </w:rPr>
        <w:t>1</w:t>
      </w:r>
      <w:r>
        <w:rPr>
          <w:sz w:val="28"/>
          <w:szCs w:val="28"/>
        </w:rPr>
        <w:t>6</w:t>
      </w:r>
      <w:r w:rsidRPr="00C12C89">
        <w:rPr>
          <w:sz w:val="28"/>
          <w:szCs w:val="28"/>
        </w:rPr>
        <w:t xml:space="preserve">.9. </w:t>
      </w:r>
      <w:proofErr w:type="gramStart"/>
      <w:r w:rsidRPr="00C12C89">
        <w:rPr>
          <w:sz w:val="28"/>
          <w:szCs w:val="28"/>
        </w:rPr>
        <w:t>По итогам встреч, проектных семинаров,  дизайн-игр и любых других форматов общественных обсуждений должен быть сформирован отчет о встрече, а также</w:t>
      </w:r>
      <w:r w:rsidRPr="00C12C89">
        <w:rPr>
          <w:rStyle w:val="apple-converted-space"/>
          <w:color w:val="000000"/>
          <w:sz w:val="28"/>
          <w:szCs w:val="28"/>
        </w:rPr>
        <w:t> </w:t>
      </w:r>
      <w:r w:rsidRPr="00C12C89">
        <w:rPr>
          <w:sz w:val="28"/>
          <w:szCs w:val="28"/>
          <w:bdr w:val="none" w:sz="0" w:space="0" w:color="auto" w:frame="1"/>
        </w:rPr>
        <w:t>видеозапись</w:t>
      </w:r>
      <w:r w:rsidRPr="00C12C89">
        <w:rPr>
          <w:rStyle w:val="apple-converted-space"/>
          <w:color w:val="000000"/>
          <w:sz w:val="28"/>
          <w:szCs w:val="28"/>
        </w:rPr>
        <w:t> </w:t>
      </w:r>
      <w:r w:rsidRPr="00C12C89">
        <w:rPr>
          <w:sz w:val="28"/>
          <w:szCs w:val="28"/>
        </w:rPr>
        <w:t>самой встречи и выложены в публичный доступ  на официальном сайте администрации для того, чтобы граждане могли отслеживать процесс развития проекта, а также комментировать и включаться в этот процесс на любом этапе.</w:t>
      </w:r>
      <w:proofErr w:type="gramEnd"/>
    </w:p>
    <w:p w:rsidR="00454F4D" w:rsidRPr="00C12C89" w:rsidRDefault="00454F4D" w:rsidP="00454F4D">
      <w:pPr>
        <w:pStyle w:val="a5"/>
        <w:rPr>
          <w:sz w:val="28"/>
          <w:szCs w:val="28"/>
        </w:rPr>
      </w:pPr>
      <w:r w:rsidRPr="00C12C89">
        <w:rPr>
          <w:sz w:val="28"/>
          <w:szCs w:val="28"/>
        </w:rPr>
        <w:t>1</w:t>
      </w:r>
      <w:r>
        <w:rPr>
          <w:sz w:val="28"/>
          <w:szCs w:val="28"/>
        </w:rPr>
        <w:t>6</w:t>
      </w:r>
      <w:r w:rsidRPr="00C12C89">
        <w:rPr>
          <w:sz w:val="28"/>
          <w:szCs w:val="28"/>
        </w:rPr>
        <w:t xml:space="preserve">.10. Для обеспечения квалифицированного участия необходимо публиковать достоверную и актуальную информацию о проекте, результатах </w:t>
      </w:r>
      <w:proofErr w:type="spellStart"/>
      <w:r w:rsidRPr="00C12C89">
        <w:rPr>
          <w:sz w:val="28"/>
          <w:szCs w:val="28"/>
        </w:rPr>
        <w:t>предпроектного</w:t>
      </w:r>
      <w:proofErr w:type="spellEnd"/>
      <w:r w:rsidRPr="00C12C89">
        <w:rPr>
          <w:sz w:val="28"/>
          <w:szCs w:val="28"/>
        </w:rPr>
        <w:t xml:space="preserve"> исследования, а также сам проект не </w:t>
      </w:r>
      <w:proofErr w:type="gramStart"/>
      <w:r w:rsidRPr="00C12C89">
        <w:rPr>
          <w:sz w:val="28"/>
          <w:szCs w:val="28"/>
        </w:rPr>
        <w:t>позднее</w:t>
      </w:r>
      <w:proofErr w:type="gramEnd"/>
      <w:r w:rsidRPr="00C12C89">
        <w:rPr>
          <w:sz w:val="28"/>
          <w:szCs w:val="28"/>
        </w:rPr>
        <w:t xml:space="preserve"> чем за 14 дней до проведения самого общественного обсуждения.</w:t>
      </w:r>
    </w:p>
    <w:p w:rsidR="00454F4D" w:rsidRPr="00C12C89" w:rsidRDefault="00454F4D" w:rsidP="00454F4D">
      <w:pPr>
        <w:pStyle w:val="a5"/>
        <w:rPr>
          <w:sz w:val="28"/>
          <w:szCs w:val="28"/>
        </w:rPr>
      </w:pPr>
      <w:r w:rsidRPr="00C12C89">
        <w:rPr>
          <w:sz w:val="28"/>
          <w:szCs w:val="28"/>
        </w:rPr>
        <w:t>1</w:t>
      </w:r>
      <w:r>
        <w:rPr>
          <w:sz w:val="28"/>
          <w:szCs w:val="28"/>
        </w:rPr>
        <w:t>6</w:t>
      </w:r>
      <w:r w:rsidRPr="00C12C89">
        <w:rPr>
          <w:sz w:val="28"/>
          <w:szCs w:val="28"/>
        </w:rPr>
        <w:t>.11. Общественный контроль является одним из механизмов общественного участия.</w:t>
      </w:r>
    </w:p>
    <w:p w:rsidR="00454F4D" w:rsidRPr="00C12C89" w:rsidRDefault="00454F4D" w:rsidP="00454F4D">
      <w:pPr>
        <w:pStyle w:val="a5"/>
        <w:rPr>
          <w:sz w:val="28"/>
          <w:szCs w:val="28"/>
        </w:rPr>
      </w:pPr>
      <w:r w:rsidRPr="00C12C89">
        <w:rPr>
          <w:sz w:val="28"/>
          <w:szCs w:val="28"/>
        </w:rPr>
        <w:lastRenderedPageBreak/>
        <w:t>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w:t>
      </w:r>
      <w:proofErr w:type="gramStart"/>
      <w:r w:rsidRPr="00C12C89">
        <w:rPr>
          <w:sz w:val="28"/>
          <w:szCs w:val="28"/>
        </w:rPr>
        <w:t>о-</w:t>
      </w:r>
      <w:proofErr w:type="gramEnd"/>
      <w:r w:rsidRPr="00C12C89">
        <w:rPr>
          <w:sz w:val="28"/>
          <w:szCs w:val="28"/>
        </w:rPr>
        <w:t xml:space="preserve">, </w:t>
      </w:r>
      <w:proofErr w:type="spellStart"/>
      <w:r w:rsidRPr="00C12C89">
        <w:rPr>
          <w:sz w:val="28"/>
          <w:szCs w:val="28"/>
        </w:rPr>
        <w:t>видеофиксации</w:t>
      </w:r>
      <w:proofErr w:type="spellEnd"/>
      <w:r w:rsidRPr="00C12C89">
        <w:rPr>
          <w:sz w:val="28"/>
          <w:szCs w:val="28"/>
        </w:rPr>
        <w:t>. Общественный контроль в области благоустройства осуществляется с учетом положений законов и иных нормативных</w:t>
      </w:r>
      <w:r w:rsidRPr="00C12C89">
        <w:rPr>
          <w:rStyle w:val="apple-converted-space"/>
          <w:color w:val="000000"/>
          <w:sz w:val="28"/>
          <w:szCs w:val="28"/>
        </w:rPr>
        <w:t> </w:t>
      </w:r>
      <w:r w:rsidRPr="00775206">
        <w:rPr>
          <w:sz w:val="28"/>
          <w:szCs w:val="28"/>
          <w:bdr w:val="none" w:sz="0" w:space="0" w:color="auto" w:frame="1"/>
        </w:rPr>
        <w:t>правовых актов</w:t>
      </w:r>
      <w:r w:rsidRPr="00C12C89">
        <w:rPr>
          <w:rStyle w:val="apple-converted-space"/>
          <w:color w:val="000000"/>
          <w:sz w:val="28"/>
          <w:szCs w:val="28"/>
        </w:rPr>
        <w:t> </w:t>
      </w:r>
      <w:r w:rsidRPr="00C12C89">
        <w:rPr>
          <w:sz w:val="28"/>
          <w:szCs w:val="28"/>
        </w:rPr>
        <w:t>об обеспечении открытости информации и общественном контроле в области благоустройства, жилищных и коммунальных услуг.</w:t>
      </w:r>
    </w:p>
    <w:p w:rsidR="00454F4D" w:rsidRPr="00C12C89" w:rsidRDefault="00454F4D" w:rsidP="00454F4D">
      <w:pPr>
        <w:pStyle w:val="a5"/>
        <w:rPr>
          <w:sz w:val="28"/>
          <w:szCs w:val="28"/>
          <w:lang w:eastAsia="ru-RU"/>
        </w:rPr>
      </w:pPr>
    </w:p>
    <w:p w:rsidR="00454F4D" w:rsidRDefault="00454F4D" w:rsidP="00454F4D">
      <w:pPr>
        <w:spacing w:line="293" w:lineRule="atLeast"/>
        <w:jc w:val="center"/>
        <w:textAlignment w:val="baseline"/>
        <w:rPr>
          <w:b/>
          <w:bCs/>
          <w:color w:val="000000"/>
          <w:sz w:val="28"/>
          <w:szCs w:val="28"/>
          <w:bdr w:val="none" w:sz="0" w:space="0" w:color="auto" w:frame="1"/>
          <w:lang w:eastAsia="ru-RU"/>
        </w:rPr>
      </w:pPr>
      <w:r w:rsidRPr="00CC398C">
        <w:rPr>
          <w:b/>
          <w:bCs/>
          <w:color w:val="000000"/>
          <w:sz w:val="28"/>
          <w:szCs w:val="28"/>
          <w:bdr w:val="none" w:sz="0" w:space="0" w:color="auto" w:frame="1"/>
          <w:lang w:eastAsia="ru-RU"/>
        </w:rPr>
        <w:t>1</w:t>
      </w:r>
      <w:r>
        <w:rPr>
          <w:b/>
          <w:bCs/>
          <w:color w:val="000000"/>
          <w:sz w:val="28"/>
          <w:szCs w:val="28"/>
          <w:bdr w:val="none" w:sz="0" w:space="0" w:color="auto" w:frame="1"/>
          <w:lang w:eastAsia="ru-RU"/>
        </w:rPr>
        <w:t>7</w:t>
      </w:r>
      <w:r w:rsidRPr="00CC398C">
        <w:rPr>
          <w:b/>
          <w:bCs/>
          <w:color w:val="000000"/>
          <w:sz w:val="28"/>
          <w:szCs w:val="28"/>
          <w:bdr w:val="none" w:sz="0" w:space="0" w:color="auto" w:frame="1"/>
          <w:lang w:eastAsia="ru-RU"/>
        </w:rPr>
        <w:t xml:space="preserve">. </w:t>
      </w:r>
      <w:proofErr w:type="gramStart"/>
      <w:r w:rsidRPr="00CC398C">
        <w:rPr>
          <w:b/>
          <w:bCs/>
          <w:color w:val="000000"/>
          <w:sz w:val="28"/>
          <w:szCs w:val="28"/>
          <w:bdr w:val="none" w:sz="0" w:space="0" w:color="auto" w:frame="1"/>
          <w:lang w:eastAsia="ru-RU"/>
        </w:rPr>
        <w:t>Контроль за</w:t>
      </w:r>
      <w:proofErr w:type="gramEnd"/>
      <w:r w:rsidRPr="00CC398C">
        <w:rPr>
          <w:b/>
          <w:bCs/>
          <w:color w:val="000000"/>
          <w:sz w:val="28"/>
          <w:szCs w:val="28"/>
          <w:bdr w:val="none" w:sz="0" w:space="0" w:color="auto" w:frame="1"/>
          <w:lang w:eastAsia="ru-RU"/>
        </w:rPr>
        <w:t xml:space="preserve"> исполнением Правил</w:t>
      </w:r>
    </w:p>
    <w:p w:rsidR="004D4BAA" w:rsidRPr="00CC398C" w:rsidRDefault="004D4BAA" w:rsidP="00454F4D">
      <w:pPr>
        <w:spacing w:line="293" w:lineRule="atLeast"/>
        <w:jc w:val="center"/>
        <w:textAlignment w:val="baseline"/>
        <w:rPr>
          <w:color w:val="000000"/>
          <w:sz w:val="28"/>
          <w:szCs w:val="28"/>
          <w:lang w:eastAsia="ru-RU"/>
        </w:rPr>
      </w:pP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w:t>
      </w:r>
      <w:r>
        <w:rPr>
          <w:color w:val="000000"/>
          <w:sz w:val="28"/>
          <w:szCs w:val="28"/>
          <w:bdr w:val="none" w:sz="0" w:space="0" w:color="auto" w:frame="1"/>
          <w:lang w:eastAsia="ru-RU"/>
        </w:rPr>
        <w:t>7</w:t>
      </w:r>
      <w:r w:rsidRPr="00CC398C">
        <w:rPr>
          <w:color w:val="000000"/>
          <w:sz w:val="28"/>
          <w:szCs w:val="28"/>
          <w:bdr w:val="none" w:sz="0" w:space="0" w:color="auto" w:frame="1"/>
          <w:lang w:eastAsia="ru-RU"/>
        </w:rPr>
        <w:t xml:space="preserve">.1. Администрация </w:t>
      </w:r>
      <w:r>
        <w:rPr>
          <w:color w:val="000000"/>
          <w:sz w:val="28"/>
          <w:szCs w:val="28"/>
          <w:bdr w:val="none" w:sz="0" w:space="0" w:color="auto" w:frame="1"/>
          <w:lang w:eastAsia="ru-RU"/>
        </w:rPr>
        <w:t xml:space="preserve"> Новоключевского</w:t>
      </w:r>
      <w:r w:rsidRPr="00CC398C">
        <w:rPr>
          <w:color w:val="000000"/>
          <w:sz w:val="28"/>
          <w:szCs w:val="28"/>
          <w:bdr w:val="none" w:sz="0" w:space="0" w:color="auto" w:frame="1"/>
          <w:lang w:eastAsia="ru-RU"/>
        </w:rPr>
        <w:t xml:space="preserve"> сельсовета, ее структурные подразделения, осуществляют контроль в пределах своей компетенции за соблюдением физическими и юридическими лицами Правил.</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w:t>
      </w:r>
      <w:r>
        <w:rPr>
          <w:color w:val="000000"/>
          <w:sz w:val="28"/>
          <w:szCs w:val="28"/>
          <w:bdr w:val="none" w:sz="0" w:space="0" w:color="auto" w:frame="1"/>
          <w:lang w:eastAsia="ru-RU"/>
        </w:rPr>
        <w:t>7</w:t>
      </w:r>
      <w:r w:rsidRPr="00CC398C">
        <w:rPr>
          <w:color w:val="000000"/>
          <w:sz w:val="28"/>
          <w:szCs w:val="28"/>
          <w:bdr w:val="none" w:sz="0" w:space="0" w:color="auto" w:frame="1"/>
          <w:lang w:eastAsia="ru-RU"/>
        </w:rPr>
        <w:t>.2. В случае выявления фактов нарушений Правил уполномоченные органы местного самоуправления и их должностные лица вправе:</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выдать предписание об устранении нарушений;</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составить протокол об административном правонарушении в порядке, установленном действующим законодательством;</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 xml:space="preserve">- обратиться в суд с заявлением (исковым заявлением) о признании </w:t>
      </w:r>
      <w:proofErr w:type="gramStart"/>
      <w:r w:rsidRPr="00CC398C">
        <w:rPr>
          <w:color w:val="000000"/>
          <w:sz w:val="28"/>
          <w:szCs w:val="28"/>
          <w:bdr w:val="none" w:sz="0" w:space="0" w:color="auto" w:frame="1"/>
          <w:lang w:eastAsia="ru-RU"/>
        </w:rPr>
        <w:t>незаконными</w:t>
      </w:r>
      <w:proofErr w:type="gramEnd"/>
      <w:r w:rsidRPr="00CC398C">
        <w:rPr>
          <w:color w:val="000000"/>
          <w:sz w:val="28"/>
          <w:szCs w:val="28"/>
          <w:bdr w:val="none" w:sz="0" w:space="0" w:color="auto" w:frame="1"/>
          <w:lang w:eastAsia="ru-RU"/>
        </w:rPr>
        <w:t xml:space="preserve"> действий (бездействия) физических и (или) юридических лиц, нарушающих Правила, о возмещении ущерба.</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1</w:t>
      </w:r>
      <w:r>
        <w:rPr>
          <w:color w:val="000000"/>
          <w:sz w:val="28"/>
          <w:szCs w:val="28"/>
          <w:bdr w:val="none" w:sz="0" w:space="0" w:color="auto" w:frame="1"/>
          <w:lang w:eastAsia="ru-RU"/>
        </w:rPr>
        <w:t>7</w:t>
      </w:r>
      <w:r w:rsidRPr="00CC398C">
        <w:rPr>
          <w:color w:val="000000"/>
          <w:sz w:val="28"/>
          <w:szCs w:val="28"/>
          <w:bdr w:val="none" w:sz="0" w:space="0" w:color="auto" w:frame="1"/>
          <w:lang w:eastAsia="ru-RU"/>
        </w:rPr>
        <w:t>.3. Лица, допустившие нарушение Правил, несут ответственность в соответствии с действующим законодательством.</w:t>
      </w:r>
    </w:p>
    <w:p w:rsidR="00454F4D" w:rsidRPr="00CC398C" w:rsidRDefault="00454F4D" w:rsidP="00454F4D">
      <w:pPr>
        <w:spacing w:line="293" w:lineRule="atLeast"/>
        <w:ind w:firstLine="540"/>
        <w:jc w:val="both"/>
        <w:textAlignment w:val="baseline"/>
        <w:rPr>
          <w:color w:val="000000"/>
          <w:sz w:val="28"/>
          <w:szCs w:val="28"/>
          <w:lang w:eastAsia="ru-RU"/>
        </w:rPr>
      </w:pPr>
      <w:r w:rsidRPr="00CC398C">
        <w:rPr>
          <w:color w:val="000000"/>
          <w:sz w:val="28"/>
          <w:szCs w:val="28"/>
          <w:bdr w:val="none" w:sz="0" w:space="0" w:color="auto" w:frame="1"/>
          <w:lang w:eastAsia="ru-RU"/>
        </w:rPr>
        <w:t>Вред, причиненный в результате нарушения Правил, возмещается виновными лицами в порядке, установленном действующим законодательством.</w:t>
      </w:r>
    </w:p>
    <w:p w:rsidR="00454F4D" w:rsidRPr="00CC398C" w:rsidRDefault="00454F4D" w:rsidP="00454F4D">
      <w:pPr>
        <w:rPr>
          <w:sz w:val="28"/>
          <w:szCs w:val="28"/>
        </w:rPr>
      </w:pPr>
    </w:p>
    <w:p w:rsidR="00F60EB9" w:rsidRDefault="00F60EB9"/>
    <w:sectPr w:rsidR="00F60EB9" w:rsidSect="00E63A32">
      <w:pgSz w:w="11906" w:h="16838"/>
      <w:pgMar w:top="1134" w:right="851"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639E6"/>
    <w:multiLevelType w:val="multilevel"/>
    <w:tmpl w:val="3168C3FC"/>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
    <w:nsid w:val="0EEC1DC4"/>
    <w:multiLevelType w:val="hybridMultilevel"/>
    <w:tmpl w:val="331C22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E35F63"/>
    <w:multiLevelType w:val="hybridMultilevel"/>
    <w:tmpl w:val="4B348116"/>
    <w:lvl w:ilvl="0" w:tplc="52F4D444">
      <w:start w:val="1"/>
      <w:numFmt w:val="decimal"/>
      <w:lvlText w:val="%1."/>
      <w:lvlJc w:val="left"/>
      <w:pPr>
        <w:ind w:left="1080" w:hanging="360"/>
      </w:pPr>
      <w:rPr>
        <w:rFonts w:hint="default"/>
        <w:color w:val="2D2D2D"/>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2D95F2C"/>
    <w:multiLevelType w:val="hybridMultilevel"/>
    <w:tmpl w:val="9C969D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297A00"/>
    <w:multiLevelType w:val="hybridMultilevel"/>
    <w:tmpl w:val="F2CADA90"/>
    <w:lvl w:ilvl="0" w:tplc="52F4D444">
      <w:start w:val="1"/>
      <w:numFmt w:val="decimal"/>
      <w:lvlText w:val="%1."/>
      <w:lvlJc w:val="left"/>
      <w:pPr>
        <w:ind w:left="720" w:hanging="360"/>
      </w:pPr>
      <w:rPr>
        <w:rFonts w:hint="default"/>
        <w:color w:val="2D2D2D"/>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800557"/>
    <w:multiLevelType w:val="multilevel"/>
    <w:tmpl w:val="2E44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3CE27D4F"/>
    <w:multiLevelType w:val="multilevel"/>
    <w:tmpl w:val="24E0EF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46DC30C4"/>
    <w:multiLevelType w:val="multilevel"/>
    <w:tmpl w:val="23F24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79A87B2E"/>
    <w:multiLevelType w:val="multilevel"/>
    <w:tmpl w:val="D1AEB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7AFC7561"/>
    <w:multiLevelType w:val="multilevel"/>
    <w:tmpl w:val="B70E14CE"/>
    <w:lvl w:ilvl="0">
      <w:start w:val="1"/>
      <w:numFmt w:val="decimal"/>
      <w:lvlText w:val="%1."/>
      <w:lvlJc w:val="left"/>
      <w:pPr>
        <w:ind w:left="1245" w:hanging="1245"/>
      </w:pPr>
    </w:lvl>
    <w:lvl w:ilvl="1">
      <w:start w:val="1"/>
      <w:numFmt w:val="decimal"/>
      <w:lvlText w:val="%1.%2."/>
      <w:lvlJc w:val="left"/>
      <w:pPr>
        <w:ind w:left="1784" w:hanging="1245"/>
      </w:pPr>
    </w:lvl>
    <w:lvl w:ilvl="2">
      <w:start w:val="1"/>
      <w:numFmt w:val="decimal"/>
      <w:lvlText w:val="%1.%2.%3."/>
      <w:lvlJc w:val="left"/>
      <w:pPr>
        <w:ind w:left="2323" w:hanging="1245"/>
      </w:pPr>
    </w:lvl>
    <w:lvl w:ilvl="3">
      <w:start w:val="1"/>
      <w:numFmt w:val="decimal"/>
      <w:lvlText w:val="%1.%2.%3.%4."/>
      <w:lvlJc w:val="left"/>
      <w:pPr>
        <w:ind w:left="2862" w:hanging="1245"/>
      </w:pPr>
    </w:lvl>
    <w:lvl w:ilvl="4">
      <w:start w:val="1"/>
      <w:numFmt w:val="decimal"/>
      <w:lvlText w:val="%1.%2.%3.%4.%5."/>
      <w:lvlJc w:val="left"/>
      <w:pPr>
        <w:ind w:left="3401" w:hanging="1245"/>
      </w:pPr>
    </w:lvl>
    <w:lvl w:ilvl="5">
      <w:start w:val="1"/>
      <w:numFmt w:val="decimal"/>
      <w:lvlText w:val="%1.%2.%3.%4.%5.%6."/>
      <w:lvlJc w:val="left"/>
      <w:pPr>
        <w:ind w:left="4135" w:hanging="1440"/>
      </w:pPr>
    </w:lvl>
    <w:lvl w:ilvl="6">
      <w:start w:val="1"/>
      <w:numFmt w:val="decimal"/>
      <w:lvlText w:val="%1.%2.%3.%4.%5.%6.%7."/>
      <w:lvlJc w:val="left"/>
      <w:pPr>
        <w:ind w:left="5034" w:hanging="1800"/>
      </w:pPr>
    </w:lvl>
    <w:lvl w:ilvl="7">
      <w:start w:val="1"/>
      <w:numFmt w:val="decimal"/>
      <w:lvlText w:val="%1.%2.%3.%4.%5.%6.%7.%8."/>
      <w:lvlJc w:val="left"/>
      <w:pPr>
        <w:ind w:left="5573" w:hanging="1800"/>
      </w:pPr>
    </w:lvl>
    <w:lvl w:ilvl="8">
      <w:start w:val="1"/>
      <w:numFmt w:val="decimal"/>
      <w:lvlText w:val="%1.%2.%3.%4.%5.%6.%7.%8.%9."/>
      <w:lvlJc w:val="left"/>
      <w:pPr>
        <w:ind w:left="6472" w:hanging="2160"/>
      </w:pPr>
    </w:lvl>
  </w:abstractNum>
  <w:num w:numId="1">
    <w:abstractNumId w:val="8"/>
  </w:num>
  <w:num w:numId="2">
    <w:abstractNumId w:val="5"/>
  </w:num>
  <w:num w:numId="3">
    <w:abstractNumId w:val="7"/>
  </w:num>
  <w:num w:numId="4">
    <w:abstractNumId w:val="6"/>
  </w:num>
  <w:num w:numId="5">
    <w:abstractNumId w:val="0"/>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54F4D"/>
    <w:rsid w:val="00021D79"/>
    <w:rsid w:val="000E0EA2"/>
    <w:rsid w:val="00112649"/>
    <w:rsid w:val="00220BF1"/>
    <w:rsid w:val="00341B8E"/>
    <w:rsid w:val="00350A62"/>
    <w:rsid w:val="00413CEB"/>
    <w:rsid w:val="00454F4D"/>
    <w:rsid w:val="004D4BAA"/>
    <w:rsid w:val="006F0EF8"/>
    <w:rsid w:val="007E756A"/>
    <w:rsid w:val="00D10F0F"/>
    <w:rsid w:val="00F60E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F4D"/>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454F4D"/>
  </w:style>
  <w:style w:type="character" w:styleId="a3">
    <w:name w:val="Strong"/>
    <w:qFormat/>
    <w:rsid w:val="00454F4D"/>
    <w:rPr>
      <w:b/>
      <w:bCs/>
    </w:rPr>
  </w:style>
  <w:style w:type="paragraph" w:styleId="a4">
    <w:name w:val="List Paragraph"/>
    <w:basedOn w:val="a"/>
    <w:uiPriority w:val="34"/>
    <w:qFormat/>
    <w:rsid w:val="00454F4D"/>
    <w:pPr>
      <w:ind w:left="720"/>
      <w:contextualSpacing/>
    </w:pPr>
  </w:style>
  <w:style w:type="paragraph" w:styleId="a5">
    <w:name w:val="No Spacing"/>
    <w:uiPriority w:val="1"/>
    <w:qFormat/>
    <w:rsid w:val="00454F4D"/>
    <w:pPr>
      <w:suppressAutoHyphens/>
      <w:spacing w:after="0" w:line="240" w:lineRule="auto"/>
    </w:pPr>
    <w:rPr>
      <w:rFonts w:ascii="Times New Roman" w:eastAsia="Times New Roman" w:hAnsi="Times New Roman" w:cs="Times New Roman"/>
      <w:sz w:val="24"/>
      <w:szCs w:val="24"/>
      <w:lang w:eastAsia="ar-SA"/>
    </w:rPr>
  </w:style>
  <w:style w:type="character" w:customStyle="1" w:styleId="blk">
    <w:name w:val="blk"/>
    <w:basedOn w:val="a0"/>
    <w:rsid w:val="00454F4D"/>
  </w:style>
  <w:style w:type="paragraph" w:styleId="a6">
    <w:name w:val="Balloon Text"/>
    <w:basedOn w:val="a"/>
    <w:link w:val="a7"/>
    <w:uiPriority w:val="99"/>
    <w:semiHidden/>
    <w:unhideWhenUsed/>
    <w:rsid w:val="00350A62"/>
    <w:rPr>
      <w:rFonts w:ascii="Tahoma" w:hAnsi="Tahoma" w:cs="Tahoma"/>
      <w:sz w:val="16"/>
      <w:szCs w:val="16"/>
    </w:rPr>
  </w:style>
  <w:style w:type="character" w:customStyle="1" w:styleId="a7">
    <w:name w:val="Текст выноски Знак"/>
    <w:basedOn w:val="a0"/>
    <w:link w:val="a6"/>
    <w:uiPriority w:val="99"/>
    <w:semiHidden/>
    <w:rsid w:val="00350A62"/>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24</Pages>
  <Words>8977</Words>
  <Characters>51172</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60029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2019-06-27T23:13:00Z</cp:lastPrinted>
  <dcterms:created xsi:type="dcterms:W3CDTF">2019-05-22T08:38:00Z</dcterms:created>
  <dcterms:modified xsi:type="dcterms:W3CDTF">2019-06-27T23:13:00Z</dcterms:modified>
</cp:coreProperties>
</file>